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EA4E" w14:textId="5C88B98C" w:rsidR="0074523C" w:rsidRPr="00E45376" w:rsidRDefault="00AF50A8" w:rsidP="003E7751">
      <w:pPr>
        <w:pStyle w:val="Heading1"/>
        <w:jc w:val="right"/>
        <w:rPr>
          <w:rFonts w:ascii="Arial" w:hAnsi="Arial" w:cs="Arial"/>
          <w:b/>
          <w:bCs/>
          <w:sz w:val="32"/>
        </w:rPr>
      </w:pPr>
      <w:r w:rsidRPr="00E45376">
        <w:rPr>
          <w:rFonts w:ascii="Arial" w:hAnsi="Arial" w:cs="Arial"/>
          <w:noProof/>
          <w:color w:val="000080"/>
        </w:rPr>
        <w:drawing>
          <wp:inline distT="0" distB="0" distL="0" distR="0" wp14:anchorId="04F60A83" wp14:editId="238265D1">
            <wp:extent cx="1516380" cy="694690"/>
            <wp:effectExtent l="0" t="0" r="0" b="0"/>
            <wp:docPr id="1" name="Picture 1">
              <a:extLst xmlns:a="http://schemas.openxmlformats.org/drawingml/2006/main">
                <a:ext uri="{FF2B5EF4-FFF2-40B4-BE49-F238E27FC236}">
                  <a16:creationId xmlns:a16="http://schemas.microsoft.com/office/drawing/2014/main" id="{886AB764-2C60-4D54-9B0B-BA67A840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694690"/>
                    </a:xfrm>
                    <a:prstGeom prst="rect">
                      <a:avLst/>
                    </a:prstGeom>
                    <a:noFill/>
                    <a:ln>
                      <a:noFill/>
                    </a:ln>
                  </pic:spPr>
                </pic:pic>
              </a:graphicData>
            </a:graphic>
          </wp:inline>
        </w:drawing>
      </w:r>
    </w:p>
    <w:p w14:paraId="401A187C" w14:textId="77777777" w:rsidR="00E45376" w:rsidRPr="00E45376" w:rsidRDefault="00E45376">
      <w:pPr>
        <w:pStyle w:val="Heading1"/>
        <w:jc w:val="center"/>
        <w:rPr>
          <w:rFonts w:ascii="Arial" w:hAnsi="Arial" w:cs="Arial"/>
          <w:b/>
          <w:bCs/>
          <w:sz w:val="32"/>
        </w:rPr>
      </w:pPr>
    </w:p>
    <w:p w14:paraId="63E544C7" w14:textId="4D057E3F" w:rsidR="00497312" w:rsidRPr="00763822" w:rsidRDefault="00497312">
      <w:pPr>
        <w:pStyle w:val="Heading1"/>
        <w:jc w:val="center"/>
        <w:rPr>
          <w:rFonts w:ascii="Arial" w:hAnsi="Arial" w:cs="Arial"/>
          <w:b/>
          <w:bCs/>
          <w:sz w:val="32"/>
        </w:rPr>
      </w:pPr>
      <w:r w:rsidRPr="009049A6">
        <w:rPr>
          <w:rFonts w:ascii="Arial" w:hAnsi="Arial" w:cs="Arial"/>
          <w:b/>
          <w:bCs/>
          <w:sz w:val="32"/>
        </w:rPr>
        <w:t xml:space="preserve">Bede </w:t>
      </w:r>
      <w:r w:rsidR="0084437C" w:rsidRPr="00763822">
        <w:rPr>
          <w:rFonts w:ascii="Arial" w:hAnsi="Arial" w:cs="Arial"/>
          <w:b/>
          <w:bCs/>
          <w:sz w:val="32"/>
        </w:rPr>
        <w:t>I</w:t>
      </w:r>
      <w:r w:rsidR="001A487C" w:rsidRPr="00763822">
        <w:rPr>
          <w:rFonts w:ascii="Arial" w:hAnsi="Arial" w:cs="Arial"/>
          <w:b/>
          <w:bCs/>
          <w:sz w:val="32"/>
        </w:rPr>
        <w:t>G</w:t>
      </w:r>
      <w:r w:rsidR="0084437C" w:rsidRPr="00763822">
        <w:rPr>
          <w:rFonts w:ascii="Arial" w:hAnsi="Arial" w:cs="Arial"/>
          <w:b/>
          <w:bCs/>
          <w:sz w:val="32"/>
        </w:rPr>
        <w:t>VA</w:t>
      </w:r>
    </w:p>
    <w:p w14:paraId="6D8C73E9" w14:textId="77777777" w:rsidR="00497312" w:rsidRPr="00763822" w:rsidRDefault="00497312">
      <w:pPr>
        <w:pStyle w:val="Heading2"/>
        <w:rPr>
          <w:rFonts w:ascii="Arial" w:hAnsi="Arial" w:cs="Arial"/>
        </w:rPr>
      </w:pPr>
      <w:r w:rsidRPr="00763822">
        <w:rPr>
          <w:rFonts w:ascii="Arial" w:hAnsi="Arial" w:cs="Arial"/>
          <w:b/>
          <w:bCs/>
          <w:sz w:val="32"/>
        </w:rPr>
        <w:t>Job Description</w:t>
      </w:r>
    </w:p>
    <w:p w14:paraId="4047A7E2" w14:textId="77777777" w:rsidR="00497312" w:rsidRPr="00763822" w:rsidRDefault="00497312">
      <w:pPr>
        <w:rPr>
          <w:rFonts w:ascii="Arial" w:hAnsi="Arial" w:cs="Arial"/>
        </w:rPr>
      </w:pPr>
    </w:p>
    <w:p w14:paraId="180054DB" w14:textId="49F5685B" w:rsidR="00967F16" w:rsidRPr="00763822" w:rsidRDefault="00497312" w:rsidP="00A70E65">
      <w:pPr>
        <w:rPr>
          <w:rFonts w:ascii="Arial" w:hAnsi="Arial" w:cs="Arial"/>
        </w:rPr>
      </w:pPr>
      <w:r w:rsidRPr="00763822">
        <w:rPr>
          <w:rFonts w:ascii="Arial" w:hAnsi="Arial" w:cs="Arial"/>
          <w:b/>
          <w:bCs/>
        </w:rPr>
        <w:t>Job Title:</w:t>
      </w:r>
      <w:r w:rsidRPr="00763822">
        <w:rPr>
          <w:rFonts w:ascii="Arial" w:hAnsi="Arial" w:cs="Arial"/>
          <w:b/>
          <w:bCs/>
        </w:rPr>
        <w:tab/>
      </w:r>
      <w:r w:rsidR="00303E1B" w:rsidRPr="00763822">
        <w:rPr>
          <w:rFonts w:ascii="Arial" w:hAnsi="Arial" w:cs="Arial"/>
        </w:rPr>
        <w:t>I</w:t>
      </w:r>
      <w:r w:rsidR="001A487C" w:rsidRPr="00763822">
        <w:rPr>
          <w:rFonts w:ascii="Arial" w:hAnsi="Arial" w:cs="Arial"/>
        </w:rPr>
        <w:t>G</w:t>
      </w:r>
      <w:r w:rsidR="00303E1B" w:rsidRPr="00763822">
        <w:rPr>
          <w:rFonts w:ascii="Arial" w:hAnsi="Arial" w:cs="Arial"/>
        </w:rPr>
        <w:t>VA</w:t>
      </w:r>
    </w:p>
    <w:p w14:paraId="5FC42189" w14:textId="77777777" w:rsidR="00497312" w:rsidRPr="00763822" w:rsidRDefault="00497312">
      <w:pPr>
        <w:rPr>
          <w:rFonts w:ascii="Arial" w:hAnsi="Arial" w:cs="Arial"/>
          <w:b/>
          <w:bCs/>
        </w:rPr>
      </w:pPr>
    </w:p>
    <w:p w14:paraId="024765A8" w14:textId="757C7250" w:rsidR="00497312" w:rsidRPr="00763822" w:rsidRDefault="00497312">
      <w:pPr>
        <w:ind w:left="1440" w:hanging="1440"/>
        <w:rPr>
          <w:rFonts w:ascii="Arial" w:hAnsi="Arial" w:cs="Arial"/>
        </w:rPr>
      </w:pPr>
      <w:r w:rsidRPr="00763822">
        <w:rPr>
          <w:rFonts w:ascii="Arial" w:hAnsi="Arial" w:cs="Arial"/>
          <w:b/>
          <w:bCs/>
        </w:rPr>
        <w:t>Location:</w:t>
      </w:r>
      <w:r w:rsidRPr="00763822">
        <w:rPr>
          <w:rFonts w:ascii="Arial" w:hAnsi="Arial" w:cs="Arial"/>
          <w:b/>
          <w:bCs/>
        </w:rPr>
        <w:tab/>
      </w:r>
      <w:r w:rsidR="0063648F" w:rsidRPr="00763822">
        <w:rPr>
          <w:rFonts w:ascii="Arial" w:hAnsi="Arial" w:cs="Arial"/>
        </w:rPr>
        <w:t>Bede offices, Southwark SE16, with travel to other locations across Southwark.</w:t>
      </w:r>
    </w:p>
    <w:p w14:paraId="08138C31" w14:textId="77777777" w:rsidR="00285042" w:rsidRPr="00763822" w:rsidRDefault="00285042">
      <w:pPr>
        <w:ind w:left="1440" w:hanging="1440"/>
        <w:rPr>
          <w:rFonts w:ascii="Arial" w:hAnsi="Arial" w:cs="Arial"/>
          <w:b/>
          <w:bCs/>
        </w:rPr>
      </w:pPr>
    </w:p>
    <w:p w14:paraId="3822412E" w14:textId="077DABBC" w:rsidR="00D4190D" w:rsidRPr="00763822" w:rsidRDefault="00285042">
      <w:pPr>
        <w:ind w:left="1440" w:hanging="1440"/>
        <w:rPr>
          <w:rFonts w:ascii="Arial" w:hAnsi="Arial" w:cs="Arial"/>
        </w:rPr>
      </w:pPr>
      <w:r w:rsidRPr="00763822">
        <w:rPr>
          <w:rFonts w:ascii="Arial" w:hAnsi="Arial" w:cs="Arial"/>
          <w:b/>
          <w:bCs/>
        </w:rPr>
        <w:t>Hours</w:t>
      </w:r>
      <w:r w:rsidRPr="00763822">
        <w:rPr>
          <w:rFonts w:ascii="Arial" w:hAnsi="Arial" w:cs="Arial"/>
        </w:rPr>
        <w:t>:</w:t>
      </w:r>
      <w:r w:rsidRPr="00763822">
        <w:rPr>
          <w:rFonts w:ascii="Arial" w:hAnsi="Arial" w:cs="Arial"/>
          <w:b/>
          <w:bCs/>
        </w:rPr>
        <w:tab/>
      </w:r>
      <w:r w:rsidR="00632146" w:rsidRPr="00763822">
        <w:rPr>
          <w:rFonts w:ascii="Arial" w:hAnsi="Arial" w:cs="Arial"/>
        </w:rPr>
        <w:t>FTE</w:t>
      </w:r>
      <w:r w:rsidR="00D4190D" w:rsidRPr="00763822">
        <w:rPr>
          <w:rFonts w:ascii="Arial" w:hAnsi="Arial" w:cs="Arial"/>
        </w:rPr>
        <w:t xml:space="preserve"> 35 hours/week (excluding lunch break). Schedule may vary according to the organisation’s needs. </w:t>
      </w:r>
      <w:r w:rsidR="00632146" w:rsidRPr="00763822">
        <w:rPr>
          <w:rFonts w:ascii="Arial" w:hAnsi="Arial" w:cs="Arial"/>
        </w:rPr>
        <w:t xml:space="preserve">Jobholders work with colleagues to </w:t>
      </w:r>
      <w:r w:rsidR="00D4190D" w:rsidRPr="00763822">
        <w:rPr>
          <w:rFonts w:ascii="Arial" w:hAnsi="Arial" w:cs="Arial"/>
        </w:rPr>
        <w:t>cover core</w:t>
      </w:r>
      <w:r w:rsidR="00632146" w:rsidRPr="00763822">
        <w:rPr>
          <w:rFonts w:ascii="Arial" w:hAnsi="Arial" w:cs="Arial"/>
        </w:rPr>
        <w:t xml:space="preserve"> service</w:t>
      </w:r>
      <w:r w:rsidR="00D4190D" w:rsidRPr="00763822">
        <w:rPr>
          <w:rFonts w:ascii="Arial" w:hAnsi="Arial" w:cs="Arial"/>
        </w:rPr>
        <w:t xml:space="preserve"> hours of </w:t>
      </w:r>
      <w:r w:rsidR="00632146" w:rsidRPr="00763822">
        <w:rPr>
          <w:rFonts w:ascii="Arial" w:hAnsi="Arial" w:cs="Arial"/>
        </w:rPr>
        <w:t>8</w:t>
      </w:r>
      <w:r w:rsidR="00D4190D" w:rsidRPr="00763822">
        <w:rPr>
          <w:rFonts w:ascii="Arial" w:hAnsi="Arial" w:cs="Arial"/>
        </w:rPr>
        <w:t xml:space="preserve">:00 am to </w:t>
      </w:r>
      <w:r w:rsidR="00632146" w:rsidRPr="00763822">
        <w:rPr>
          <w:rFonts w:ascii="Arial" w:hAnsi="Arial" w:cs="Arial"/>
        </w:rPr>
        <w:t>6</w:t>
      </w:r>
      <w:r w:rsidR="00D4190D" w:rsidRPr="00763822">
        <w:rPr>
          <w:rFonts w:ascii="Arial" w:hAnsi="Arial" w:cs="Arial"/>
        </w:rPr>
        <w:t>:</w:t>
      </w:r>
      <w:r w:rsidR="00632146" w:rsidRPr="00763822">
        <w:rPr>
          <w:rFonts w:ascii="Arial" w:hAnsi="Arial" w:cs="Arial"/>
        </w:rPr>
        <w:t>0</w:t>
      </w:r>
      <w:r w:rsidR="00D4190D" w:rsidRPr="00763822">
        <w:rPr>
          <w:rFonts w:ascii="Arial" w:hAnsi="Arial" w:cs="Arial"/>
        </w:rPr>
        <w:t>0pm, Monday to Friday. TOIL may be granted for extra hours worked, in advance and by agreement with the service manager.</w:t>
      </w:r>
    </w:p>
    <w:p w14:paraId="063DB16C" w14:textId="77777777" w:rsidR="00632146" w:rsidRPr="00763822" w:rsidRDefault="00632146">
      <w:pPr>
        <w:ind w:left="1440" w:hanging="1440"/>
        <w:rPr>
          <w:rFonts w:ascii="Arial" w:hAnsi="Arial" w:cs="Arial"/>
          <w:b/>
          <w:bCs/>
        </w:rPr>
      </w:pPr>
    </w:p>
    <w:p w14:paraId="67AA811A" w14:textId="4B59929E" w:rsidR="00285042" w:rsidRPr="00763822" w:rsidRDefault="00285042">
      <w:pPr>
        <w:ind w:left="1440" w:hanging="1440"/>
        <w:rPr>
          <w:rFonts w:ascii="Arial" w:hAnsi="Arial" w:cs="Arial"/>
        </w:rPr>
      </w:pPr>
      <w:r w:rsidRPr="00763822">
        <w:rPr>
          <w:rFonts w:ascii="Arial" w:hAnsi="Arial" w:cs="Arial"/>
          <w:b/>
          <w:bCs/>
        </w:rPr>
        <w:t>Pay grade:</w:t>
      </w:r>
      <w:r w:rsidRPr="00763822">
        <w:rPr>
          <w:rFonts w:ascii="Arial" w:hAnsi="Arial" w:cs="Arial"/>
        </w:rPr>
        <w:tab/>
        <w:t>£</w:t>
      </w:r>
      <w:r w:rsidR="006A056B" w:rsidRPr="00763822">
        <w:rPr>
          <w:rFonts w:ascii="Arial" w:hAnsi="Arial" w:cs="Arial"/>
        </w:rPr>
        <w:t>30,248.40</w:t>
      </w:r>
      <w:r w:rsidR="0032298C" w:rsidRPr="00763822">
        <w:rPr>
          <w:rFonts w:ascii="Arial" w:hAnsi="Arial" w:cs="Arial"/>
        </w:rPr>
        <w:t xml:space="preserve"> pa FTE (</w:t>
      </w:r>
      <w:r w:rsidR="005C7634" w:rsidRPr="00763822">
        <w:rPr>
          <w:rFonts w:ascii="Arial" w:hAnsi="Arial" w:cs="Arial"/>
        </w:rPr>
        <w:t>£</w:t>
      </w:r>
      <w:r w:rsidR="006A056B" w:rsidRPr="00763822">
        <w:rPr>
          <w:rFonts w:ascii="Arial" w:hAnsi="Arial" w:cs="Arial"/>
        </w:rPr>
        <w:t>16</w:t>
      </w:r>
      <w:r w:rsidR="005C7634" w:rsidRPr="00763822">
        <w:rPr>
          <w:rFonts w:ascii="Arial" w:hAnsi="Arial" w:cs="Arial"/>
        </w:rPr>
        <w:t>.</w:t>
      </w:r>
      <w:r w:rsidR="006A056B" w:rsidRPr="00763822">
        <w:rPr>
          <w:rFonts w:ascii="Arial" w:hAnsi="Arial" w:cs="Arial"/>
        </w:rPr>
        <w:t>62</w:t>
      </w:r>
      <w:r w:rsidR="005C7634" w:rsidRPr="00763822">
        <w:rPr>
          <w:rFonts w:ascii="Arial" w:hAnsi="Arial" w:cs="Arial"/>
        </w:rPr>
        <w:t>/</w:t>
      </w:r>
      <w:r w:rsidRPr="00763822">
        <w:rPr>
          <w:rFonts w:ascii="Arial" w:hAnsi="Arial" w:cs="Arial"/>
        </w:rPr>
        <w:t>hr</w:t>
      </w:r>
      <w:r w:rsidR="005C7634" w:rsidRPr="00763822">
        <w:rPr>
          <w:rFonts w:ascii="Arial" w:hAnsi="Arial" w:cs="Arial"/>
        </w:rPr>
        <w:t xml:space="preserve">) </w:t>
      </w:r>
      <w:r w:rsidR="00AE2C89" w:rsidRPr="00763822">
        <w:rPr>
          <w:rFonts w:ascii="Arial" w:hAnsi="Arial" w:cs="Arial"/>
        </w:rPr>
        <w:t>ris</w:t>
      </w:r>
      <w:r w:rsidR="00EF6F2F" w:rsidRPr="00763822">
        <w:rPr>
          <w:rFonts w:ascii="Arial" w:hAnsi="Arial" w:cs="Arial"/>
        </w:rPr>
        <w:t>ing</w:t>
      </w:r>
      <w:r w:rsidR="00AE2C89" w:rsidRPr="00763822">
        <w:rPr>
          <w:rFonts w:ascii="Arial" w:hAnsi="Arial" w:cs="Arial"/>
        </w:rPr>
        <w:t xml:space="preserve"> with experience.</w:t>
      </w:r>
    </w:p>
    <w:p w14:paraId="1327A7C0" w14:textId="77777777" w:rsidR="00497312" w:rsidRPr="00763822" w:rsidRDefault="00497312">
      <w:pPr>
        <w:rPr>
          <w:rFonts w:ascii="Arial" w:hAnsi="Arial" w:cs="Arial"/>
          <w:b/>
          <w:bCs/>
        </w:rPr>
      </w:pPr>
    </w:p>
    <w:p w14:paraId="735B3A67" w14:textId="77777777" w:rsidR="00497312" w:rsidRPr="00763822" w:rsidRDefault="00497312">
      <w:pPr>
        <w:pStyle w:val="Heading3"/>
        <w:rPr>
          <w:rFonts w:ascii="Arial" w:hAnsi="Arial" w:cs="Arial"/>
        </w:rPr>
      </w:pPr>
      <w:r w:rsidRPr="00763822">
        <w:rPr>
          <w:rFonts w:ascii="Arial" w:hAnsi="Arial" w:cs="Arial"/>
        </w:rPr>
        <w:t>Reporting Structure</w:t>
      </w:r>
    </w:p>
    <w:p w14:paraId="0DDC7077" w14:textId="77777777" w:rsidR="00497312" w:rsidRPr="00763822" w:rsidRDefault="00497312">
      <w:pPr>
        <w:rPr>
          <w:rFonts w:ascii="Arial" w:hAnsi="Arial" w:cs="Arial"/>
          <w:b/>
          <w:bCs/>
        </w:rPr>
      </w:pPr>
    </w:p>
    <w:p w14:paraId="5CD34033" w14:textId="2C0368C4" w:rsidR="00497312" w:rsidRPr="00763822" w:rsidRDefault="00FB5C62">
      <w:pPr>
        <w:rPr>
          <w:rFonts w:ascii="Arial" w:hAnsi="Arial" w:cs="Arial"/>
          <w:bCs/>
        </w:rPr>
      </w:pPr>
      <w:r w:rsidRPr="00763822">
        <w:rPr>
          <w:rFonts w:ascii="Arial" w:hAnsi="Arial" w:cs="Arial"/>
          <w:b/>
          <w:bCs/>
        </w:rPr>
        <w:t>Re</w:t>
      </w:r>
      <w:r w:rsidR="00967F16" w:rsidRPr="00763822">
        <w:rPr>
          <w:rFonts w:ascii="Arial" w:hAnsi="Arial" w:cs="Arial"/>
          <w:b/>
          <w:bCs/>
        </w:rPr>
        <w:t>porting to:</w:t>
      </w:r>
      <w:r w:rsidR="00033DFD" w:rsidRPr="00763822">
        <w:rPr>
          <w:rFonts w:ascii="Arial" w:hAnsi="Arial" w:cs="Arial"/>
          <w:b/>
          <w:bCs/>
        </w:rPr>
        <w:t xml:space="preserve"> </w:t>
      </w:r>
      <w:r w:rsidR="0084437C" w:rsidRPr="00763822">
        <w:rPr>
          <w:rFonts w:ascii="Arial" w:hAnsi="Arial" w:cs="Arial"/>
          <w:bCs/>
        </w:rPr>
        <w:t>Starfish Deputy Service Manager</w:t>
      </w:r>
    </w:p>
    <w:p w14:paraId="7B7B3EEA" w14:textId="258B5144" w:rsidR="00AF50A8" w:rsidRPr="00763822" w:rsidRDefault="00AF50A8">
      <w:pPr>
        <w:rPr>
          <w:rFonts w:ascii="Arial" w:hAnsi="Arial" w:cs="Arial"/>
          <w:b/>
          <w:bCs/>
        </w:rPr>
      </w:pPr>
    </w:p>
    <w:p w14:paraId="2F52BC7F" w14:textId="4980CE70" w:rsidR="008154E4" w:rsidRPr="00763822" w:rsidRDefault="00E45376" w:rsidP="00AF50A8">
      <w:pPr>
        <w:ind w:left="-1418"/>
        <w:rPr>
          <w:rFonts w:ascii="Arial" w:hAnsi="Arial" w:cs="Arial"/>
          <w:b/>
          <w:bCs/>
        </w:rPr>
      </w:pPr>
      <w:r w:rsidRPr="00763822">
        <w:rPr>
          <w:rFonts w:ascii="Arial" w:hAnsi="Arial" w:cs="Arial"/>
          <w:b/>
          <w:bCs/>
          <w:noProof/>
        </w:rPr>
        <w:drawing>
          <wp:inline distT="0" distB="0" distL="0" distR="0" wp14:anchorId="3B6FE2FF" wp14:editId="1DEB710A">
            <wp:extent cx="6739168" cy="4125773"/>
            <wp:effectExtent l="0" t="0" r="5080" b="8255"/>
            <wp:docPr id="656498900" name="Picture 1" descr="A diagram of a company&#10;&#10;AI-generated content may be incorrect.">
              <a:extLst xmlns:a="http://schemas.openxmlformats.org/drawingml/2006/main">
                <a:ext uri="{FF2B5EF4-FFF2-40B4-BE49-F238E27FC236}">
                  <a16:creationId xmlns:a16="http://schemas.microsoft.com/office/drawing/2014/main" id="{54F5EC06-4C71-4F32-AA1A-398B22DA05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98900" name="Picture 1" descr="A diagram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0402" cy="4138772"/>
                    </a:xfrm>
                    <a:prstGeom prst="rect">
                      <a:avLst/>
                    </a:prstGeom>
                    <a:noFill/>
                    <a:ln>
                      <a:noFill/>
                    </a:ln>
                  </pic:spPr>
                </pic:pic>
              </a:graphicData>
            </a:graphic>
          </wp:inline>
        </w:drawing>
      </w:r>
    </w:p>
    <w:p w14:paraId="4EECCEF0" w14:textId="29A5838C" w:rsidR="00F55FCC" w:rsidRPr="00763822" w:rsidRDefault="00604A3E">
      <w:pPr>
        <w:rPr>
          <w:rFonts w:ascii="Arial" w:hAnsi="Arial" w:cs="Arial"/>
        </w:rPr>
      </w:pPr>
      <w:r w:rsidRPr="00763822">
        <w:rPr>
          <w:rFonts w:ascii="Arial" w:hAnsi="Arial" w:cs="Arial"/>
        </w:rPr>
        <w:t xml:space="preserve">Established for over 20 years, Bede Starfish offers a service underpinned by a client-centred, holistic approach, acknowledging every client’s individuality and ensuring services are completely tailored to their needs. The team provides a mix of advocacy, specialist counselling and art therapy to both adults and children who have experienced domestic </w:t>
      </w:r>
      <w:r w:rsidR="00A625B0" w:rsidRPr="00763822">
        <w:rPr>
          <w:rFonts w:ascii="Arial" w:hAnsi="Arial" w:cs="Arial"/>
        </w:rPr>
        <w:t xml:space="preserve">and gender-based </w:t>
      </w:r>
      <w:r w:rsidRPr="00763822">
        <w:rPr>
          <w:rFonts w:ascii="Arial" w:hAnsi="Arial" w:cs="Arial"/>
        </w:rPr>
        <w:t>abuse.</w:t>
      </w:r>
    </w:p>
    <w:p w14:paraId="3A2F5991" w14:textId="77777777" w:rsidR="00F55FCC" w:rsidRPr="00763822" w:rsidRDefault="00F55FCC">
      <w:pPr>
        <w:rPr>
          <w:rFonts w:ascii="Arial" w:hAnsi="Arial" w:cs="Arial"/>
        </w:rPr>
      </w:pPr>
    </w:p>
    <w:p w14:paraId="648A8E5D" w14:textId="6DCBB017" w:rsidR="00135325" w:rsidRPr="00763822" w:rsidRDefault="00135325">
      <w:pPr>
        <w:rPr>
          <w:rFonts w:ascii="Arial" w:hAnsi="Arial" w:cs="Arial"/>
          <w:b/>
          <w:bCs/>
        </w:rPr>
      </w:pPr>
      <w:r w:rsidRPr="00763822">
        <w:rPr>
          <w:rFonts w:ascii="Arial" w:hAnsi="Arial" w:cs="Arial"/>
          <w:b/>
          <w:bCs/>
        </w:rPr>
        <w:t>Main responsibilities</w:t>
      </w:r>
    </w:p>
    <w:p w14:paraId="32848337" w14:textId="77777777" w:rsidR="00033DFD" w:rsidRPr="00763822" w:rsidRDefault="00033DFD">
      <w:pPr>
        <w:rPr>
          <w:rFonts w:ascii="Arial" w:hAnsi="Arial" w:cs="Arial"/>
          <w:bCs/>
        </w:rPr>
      </w:pPr>
    </w:p>
    <w:p w14:paraId="20AAB15F" w14:textId="3914A415" w:rsidR="004F42AE" w:rsidRPr="00763822" w:rsidRDefault="00F309F6">
      <w:pPr>
        <w:rPr>
          <w:rFonts w:ascii="Arial" w:hAnsi="Arial" w:cs="Arial"/>
          <w:bCs/>
        </w:rPr>
      </w:pPr>
      <w:r w:rsidRPr="00763822">
        <w:rPr>
          <w:rFonts w:ascii="Arial" w:hAnsi="Arial" w:cs="Arial"/>
          <w:bCs/>
        </w:rPr>
        <w:t>Bede I</w:t>
      </w:r>
      <w:r w:rsidR="001A487C" w:rsidRPr="00763822">
        <w:rPr>
          <w:rFonts w:ascii="Arial" w:hAnsi="Arial" w:cs="Arial"/>
          <w:bCs/>
        </w:rPr>
        <w:t>G</w:t>
      </w:r>
      <w:r w:rsidRPr="00763822">
        <w:rPr>
          <w:rFonts w:ascii="Arial" w:hAnsi="Arial" w:cs="Arial"/>
          <w:bCs/>
        </w:rPr>
        <w:t>VAs</w:t>
      </w:r>
      <w:r w:rsidR="00990E42" w:rsidRPr="00763822">
        <w:rPr>
          <w:rFonts w:ascii="Arial" w:hAnsi="Arial" w:cs="Arial"/>
          <w:bCs/>
        </w:rPr>
        <w:t xml:space="preserve"> will</w:t>
      </w:r>
      <w:r w:rsidRPr="00763822">
        <w:rPr>
          <w:rFonts w:ascii="Arial" w:hAnsi="Arial" w:cs="Arial"/>
          <w:bCs/>
        </w:rPr>
        <w:t>:</w:t>
      </w:r>
    </w:p>
    <w:p w14:paraId="4F633B90" w14:textId="77777777" w:rsidR="00135325" w:rsidRPr="00763822" w:rsidRDefault="00135325">
      <w:pPr>
        <w:rPr>
          <w:rFonts w:ascii="Arial" w:hAnsi="Arial" w:cs="Arial"/>
          <w:bCs/>
        </w:rPr>
      </w:pPr>
    </w:p>
    <w:p w14:paraId="27BB4FA3" w14:textId="77777777" w:rsidR="00EA30F5" w:rsidRPr="00763822" w:rsidRDefault="002B0EC1" w:rsidP="00696A5B">
      <w:pPr>
        <w:pStyle w:val="ListParagraph"/>
        <w:numPr>
          <w:ilvl w:val="0"/>
          <w:numId w:val="4"/>
        </w:numPr>
        <w:ind w:left="360"/>
        <w:rPr>
          <w:rFonts w:ascii="Arial" w:hAnsi="Arial" w:cs="Arial"/>
          <w:bCs/>
        </w:rPr>
      </w:pPr>
      <w:r w:rsidRPr="00763822">
        <w:rPr>
          <w:rFonts w:ascii="Arial" w:hAnsi="Arial" w:cs="Arial"/>
          <w:bCs/>
        </w:rPr>
        <w:t xml:space="preserve">Identify and assess the risks and needs of </w:t>
      </w:r>
      <w:r w:rsidR="00FB226A" w:rsidRPr="00763822">
        <w:rPr>
          <w:rFonts w:ascii="Arial" w:hAnsi="Arial" w:cs="Arial"/>
          <w:bCs/>
        </w:rPr>
        <w:t xml:space="preserve">individuals making initial contact </w:t>
      </w:r>
      <w:r w:rsidR="002B7002" w:rsidRPr="00763822">
        <w:rPr>
          <w:rFonts w:ascii="Arial" w:hAnsi="Arial" w:cs="Arial"/>
          <w:bCs/>
        </w:rPr>
        <w:t>about experiences of gender-based abuse.</w:t>
      </w:r>
    </w:p>
    <w:p w14:paraId="29007D20" w14:textId="77777777" w:rsidR="00AE5065" w:rsidRPr="00763822" w:rsidRDefault="00AE5065" w:rsidP="00696A5B">
      <w:pPr>
        <w:pStyle w:val="ListParagraph"/>
        <w:numPr>
          <w:ilvl w:val="0"/>
          <w:numId w:val="4"/>
        </w:numPr>
        <w:ind w:left="360"/>
        <w:rPr>
          <w:rFonts w:ascii="Arial" w:hAnsi="Arial" w:cs="Arial"/>
          <w:bCs/>
        </w:rPr>
      </w:pPr>
      <w:r w:rsidRPr="00763822">
        <w:rPr>
          <w:rFonts w:ascii="Arial" w:hAnsi="Arial" w:cs="Arial"/>
          <w:bCs/>
        </w:rPr>
        <w:t>Participate in the duty rota answering incoming referrals by phone, email, text or in person.</w:t>
      </w:r>
    </w:p>
    <w:p w14:paraId="3A8CB679" w14:textId="4A14721D" w:rsidR="002B0EC1" w:rsidRPr="00763822" w:rsidRDefault="002B7002" w:rsidP="00696A5B">
      <w:pPr>
        <w:pStyle w:val="ListParagraph"/>
        <w:numPr>
          <w:ilvl w:val="0"/>
          <w:numId w:val="4"/>
        </w:numPr>
        <w:ind w:left="360"/>
        <w:rPr>
          <w:rFonts w:ascii="Arial" w:hAnsi="Arial" w:cs="Arial"/>
          <w:bCs/>
        </w:rPr>
      </w:pPr>
      <w:r w:rsidRPr="00763822">
        <w:rPr>
          <w:rFonts w:ascii="Arial" w:hAnsi="Arial" w:cs="Arial"/>
          <w:bCs/>
        </w:rPr>
        <w:t xml:space="preserve">Work with the Bede Deputy Service Manager </w:t>
      </w:r>
      <w:r w:rsidR="00EA30F5" w:rsidRPr="00763822">
        <w:rPr>
          <w:rFonts w:ascii="Arial" w:hAnsi="Arial" w:cs="Arial"/>
          <w:bCs/>
        </w:rPr>
        <w:t xml:space="preserve">and </w:t>
      </w:r>
      <w:r w:rsidR="0094658C" w:rsidRPr="00763822">
        <w:rPr>
          <w:rFonts w:ascii="Arial" w:hAnsi="Arial" w:cs="Arial"/>
          <w:bCs/>
        </w:rPr>
        <w:t xml:space="preserve">other colleagues </w:t>
      </w:r>
      <w:r w:rsidRPr="00763822">
        <w:rPr>
          <w:rFonts w:ascii="Arial" w:hAnsi="Arial" w:cs="Arial"/>
          <w:bCs/>
        </w:rPr>
        <w:t xml:space="preserve">to appropriately triage incoming </w:t>
      </w:r>
      <w:r w:rsidR="00AE374D" w:rsidRPr="00763822">
        <w:rPr>
          <w:rFonts w:ascii="Arial" w:hAnsi="Arial" w:cs="Arial"/>
          <w:bCs/>
        </w:rPr>
        <w:t>referrals</w:t>
      </w:r>
      <w:r w:rsidR="002B0EC1" w:rsidRPr="00763822">
        <w:rPr>
          <w:rFonts w:ascii="Arial" w:hAnsi="Arial" w:cs="Arial"/>
          <w:bCs/>
        </w:rPr>
        <w:t>.</w:t>
      </w:r>
    </w:p>
    <w:p w14:paraId="25916FC4" w14:textId="67AB43D8" w:rsidR="00AA750D" w:rsidRPr="00763822" w:rsidRDefault="000E0E8C" w:rsidP="00696A5B">
      <w:pPr>
        <w:pStyle w:val="ListParagraph"/>
        <w:numPr>
          <w:ilvl w:val="0"/>
          <w:numId w:val="4"/>
        </w:numPr>
        <w:ind w:left="360"/>
        <w:rPr>
          <w:rFonts w:ascii="Arial" w:hAnsi="Arial" w:cs="Arial"/>
          <w:bCs/>
        </w:rPr>
      </w:pPr>
      <w:r w:rsidRPr="00763822">
        <w:rPr>
          <w:rFonts w:ascii="Arial" w:hAnsi="Arial" w:cs="Arial"/>
          <w:bCs/>
        </w:rPr>
        <w:t>Conduct r</w:t>
      </w:r>
      <w:r w:rsidR="00AA750D" w:rsidRPr="00763822">
        <w:rPr>
          <w:rFonts w:ascii="Arial" w:hAnsi="Arial" w:cs="Arial"/>
          <w:bCs/>
        </w:rPr>
        <w:t>isk</w:t>
      </w:r>
      <w:r w:rsidRPr="00763822">
        <w:rPr>
          <w:rFonts w:ascii="Arial" w:hAnsi="Arial" w:cs="Arial"/>
          <w:bCs/>
        </w:rPr>
        <w:t xml:space="preserve"> </w:t>
      </w:r>
      <w:r w:rsidR="00AA750D" w:rsidRPr="00763822">
        <w:rPr>
          <w:rFonts w:ascii="Arial" w:hAnsi="Arial" w:cs="Arial"/>
          <w:bCs/>
        </w:rPr>
        <w:t>assess</w:t>
      </w:r>
      <w:r w:rsidRPr="00763822">
        <w:rPr>
          <w:rFonts w:ascii="Arial" w:hAnsi="Arial" w:cs="Arial"/>
          <w:bCs/>
        </w:rPr>
        <w:t>ments with</w:t>
      </w:r>
      <w:r w:rsidR="00AA750D" w:rsidRPr="00763822">
        <w:rPr>
          <w:rFonts w:ascii="Arial" w:hAnsi="Arial" w:cs="Arial"/>
          <w:bCs/>
        </w:rPr>
        <w:t xml:space="preserve"> clients</w:t>
      </w:r>
      <w:r w:rsidRPr="00763822">
        <w:rPr>
          <w:rFonts w:ascii="Arial" w:hAnsi="Arial" w:cs="Arial"/>
          <w:bCs/>
        </w:rPr>
        <w:t xml:space="preserve"> </w:t>
      </w:r>
      <w:r w:rsidR="00AA750D" w:rsidRPr="00763822">
        <w:rPr>
          <w:rFonts w:ascii="Arial" w:hAnsi="Arial" w:cs="Arial"/>
          <w:bCs/>
        </w:rPr>
        <w:t xml:space="preserve">using </w:t>
      </w:r>
      <w:r w:rsidR="009D4207" w:rsidRPr="00763822">
        <w:rPr>
          <w:rFonts w:ascii="Arial" w:hAnsi="Arial" w:cs="Arial"/>
          <w:bCs/>
        </w:rPr>
        <w:t>DASH RIC</w:t>
      </w:r>
      <w:r w:rsidR="00100C0C" w:rsidRPr="00763822">
        <w:rPr>
          <w:rFonts w:ascii="Arial" w:hAnsi="Arial" w:cs="Arial"/>
          <w:bCs/>
        </w:rPr>
        <w:t xml:space="preserve"> and other appropriate resources and expertise.</w:t>
      </w:r>
    </w:p>
    <w:p w14:paraId="51591B49" w14:textId="78F653FA" w:rsidR="00100C0C" w:rsidRPr="00763822" w:rsidRDefault="00100C0C" w:rsidP="00696A5B">
      <w:pPr>
        <w:pStyle w:val="ListParagraph"/>
        <w:numPr>
          <w:ilvl w:val="0"/>
          <w:numId w:val="4"/>
        </w:numPr>
        <w:ind w:left="360"/>
        <w:rPr>
          <w:rFonts w:ascii="Arial" w:hAnsi="Arial" w:cs="Arial"/>
          <w:bCs/>
        </w:rPr>
      </w:pPr>
      <w:r w:rsidRPr="00763822">
        <w:rPr>
          <w:rFonts w:ascii="Arial" w:hAnsi="Arial" w:cs="Arial"/>
          <w:bCs/>
        </w:rPr>
        <w:t>Provide proactive, risk-based safety planning and advice with clients experiencing gender-based abuse, tailoring the approach to each individual’s background, circumstances and needs.</w:t>
      </w:r>
    </w:p>
    <w:p w14:paraId="44FFC2CA" w14:textId="77777777" w:rsidR="005C345C" w:rsidRPr="00763822" w:rsidRDefault="00635524" w:rsidP="00696A5B">
      <w:pPr>
        <w:pStyle w:val="ListParagraph"/>
        <w:numPr>
          <w:ilvl w:val="0"/>
          <w:numId w:val="4"/>
        </w:numPr>
        <w:ind w:left="360"/>
        <w:rPr>
          <w:rFonts w:ascii="Arial" w:hAnsi="Arial" w:cs="Arial"/>
          <w:bCs/>
        </w:rPr>
      </w:pPr>
      <w:r w:rsidRPr="00763822">
        <w:rPr>
          <w:rFonts w:ascii="Arial" w:hAnsi="Arial" w:cs="Arial"/>
          <w:bCs/>
        </w:rPr>
        <w:t xml:space="preserve">Work with clients to develop a individually-tailored support plan to fully meet their needs and </w:t>
      </w:r>
      <w:r w:rsidR="005C345C" w:rsidRPr="00763822">
        <w:rPr>
          <w:rFonts w:ascii="Arial" w:hAnsi="Arial" w:cs="Arial"/>
          <w:bCs/>
        </w:rPr>
        <w:t>s</w:t>
      </w:r>
      <w:r w:rsidR="00FD4161" w:rsidRPr="00763822">
        <w:rPr>
          <w:rFonts w:ascii="Arial" w:hAnsi="Arial" w:cs="Arial"/>
          <w:bCs/>
        </w:rPr>
        <w:t>upport the</w:t>
      </w:r>
      <w:r w:rsidR="005C345C" w:rsidRPr="00763822">
        <w:rPr>
          <w:rFonts w:ascii="Arial" w:hAnsi="Arial" w:cs="Arial"/>
          <w:bCs/>
        </w:rPr>
        <w:t>ir</w:t>
      </w:r>
      <w:r w:rsidR="00FD4161" w:rsidRPr="00763822">
        <w:rPr>
          <w:rFonts w:ascii="Arial" w:hAnsi="Arial" w:cs="Arial"/>
          <w:bCs/>
        </w:rPr>
        <w:t xml:space="preserve"> empowerment and healing</w:t>
      </w:r>
      <w:r w:rsidR="005C345C" w:rsidRPr="00763822">
        <w:rPr>
          <w:rFonts w:ascii="Arial" w:hAnsi="Arial" w:cs="Arial"/>
          <w:bCs/>
        </w:rPr>
        <w:t>.</w:t>
      </w:r>
    </w:p>
    <w:p w14:paraId="1FEDBD0A" w14:textId="55B73712" w:rsidR="00F309F6" w:rsidRPr="00763822" w:rsidRDefault="005C345C" w:rsidP="00696A5B">
      <w:pPr>
        <w:pStyle w:val="ListParagraph"/>
        <w:numPr>
          <w:ilvl w:val="0"/>
          <w:numId w:val="4"/>
        </w:numPr>
        <w:ind w:left="360"/>
        <w:rPr>
          <w:rFonts w:ascii="Arial" w:hAnsi="Arial" w:cs="Arial"/>
          <w:bCs/>
        </w:rPr>
      </w:pPr>
      <w:r w:rsidRPr="00763822">
        <w:rPr>
          <w:rFonts w:ascii="Arial" w:hAnsi="Arial" w:cs="Arial"/>
          <w:bCs/>
        </w:rPr>
        <w:t>Support</w:t>
      </w:r>
      <w:r w:rsidR="00FD4161" w:rsidRPr="00763822">
        <w:rPr>
          <w:rFonts w:ascii="Arial" w:hAnsi="Arial" w:cs="Arial"/>
          <w:bCs/>
        </w:rPr>
        <w:t xml:space="preserve"> client</w:t>
      </w:r>
      <w:r w:rsidR="00D4422A" w:rsidRPr="00763822">
        <w:rPr>
          <w:rFonts w:ascii="Arial" w:hAnsi="Arial" w:cs="Arial"/>
          <w:bCs/>
        </w:rPr>
        <w:t>s</w:t>
      </w:r>
      <w:r w:rsidRPr="00763822">
        <w:rPr>
          <w:rFonts w:ascii="Arial" w:hAnsi="Arial" w:cs="Arial"/>
          <w:bCs/>
        </w:rPr>
        <w:t xml:space="preserve"> </w:t>
      </w:r>
      <w:r w:rsidR="00D4422A" w:rsidRPr="00763822">
        <w:rPr>
          <w:rFonts w:ascii="Arial" w:hAnsi="Arial" w:cs="Arial"/>
          <w:bCs/>
        </w:rPr>
        <w:t xml:space="preserve">to safely </w:t>
      </w:r>
      <w:r w:rsidR="00FD4161" w:rsidRPr="00763822">
        <w:rPr>
          <w:rFonts w:ascii="Arial" w:hAnsi="Arial" w:cs="Arial"/>
          <w:bCs/>
        </w:rPr>
        <w:t>recognising the features and dynamics of abuse present in their situation</w:t>
      </w:r>
      <w:r w:rsidR="00D4422A" w:rsidRPr="00763822">
        <w:rPr>
          <w:rFonts w:ascii="Arial" w:hAnsi="Arial" w:cs="Arial"/>
          <w:bCs/>
        </w:rPr>
        <w:t>, with a trauma-informed, healing-focused approach</w:t>
      </w:r>
      <w:r w:rsidR="00FD4161" w:rsidRPr="00763822">
        <w:rPr>
          <w:rFonts w:ascii="Arial" w:hAnsi="Arial" w:cs="Arial"/>
          <w:bCs/>
        </w:rPr>
        <w:t>.</w:t>
      </w:r>
    </w:p>
    <w:p w14:paraId="7B49E72E" w14:textId="2504823C" w:rsidR="00043C2B" w:rsidRPr="00763822" w:rsidRDefault="002478F3" w:rsidP="00696A5B">
      <w:pPr>
        <w:pStyle w:val="ListParagraph"/>
        <w:numPr>
          <w:ilvl w:val="0"/>
          <w:numId w:val="4"/>
        </w:numPr>
        <w:ind w:left="360"/>
        <w:rPr>
          <w:rFonts w:ascii="Arial" w:hAnsi="Arial" w:cs="Arial"/>
          <w:bCs/>
        </w:rPr>
      </w:pPr>
      <w:r w:rsidRPr="00763822">
        <w:rPr>
          <w:rFonts w:ascii="Arial" w:hAnsi="Arial" w:cs="Arial"/>
          <w:bCs/>
        </w:rPr>
        <w:t>Consistently check in with clients and revisit progress</w:t>
      </w:r>
      <w:r w:rsidR="008724BB" w:rsidRPr="00763822">
        <w:rPr>
          <w:rFonts w:ascii="Arial" w:hAnsi="Arial" w:cs="Arial"/>
          <w:bCs/>
        </w:rPr>
        <w:t xml:space="preserve"> with them</w:t>
      </w:r>
      <w:r w:rsidR="00CB412A" w:rsidRPr="00763822">
        <w:rPr>
          <w:rFonts w:ascii="Arial" w:hAnsi="Arial" w:cs="Arial"/>
          <w:bCs/>
        </w:rPr>
        <w:t>, addressing emerging issues and needs within an agreed framework.</w:t>
      </w:r>
    </w:p>
    <w:p w14:paraId="374C0A4B" w14:textId="4789F95E" w:rsidR="00C81219" w:rsidRPr="00763822" w:rsidRDefault="006F4D10" w:rsidP="00696A5B">
      <w:pPr>
        <w:pStyle w:val="ListParagraph"/>
        <w:numPr>
          <w:ilvl w:val="0"/>
          <w:numId w:val="4"/>
        </w:numPr>
        <w:ind w:left="360"/>
        <w:rPr>
          <w:rFonts w:ascii="Arial" w:hAnsi="Arial" w:cs="Arial"/>
          <w:bCs/>
        </w:rPr>
      </w:pPr>
      <w:r w:rsidRPr="00763822">
        <w:rPr>
          <w:rFonts w:ascii="Arial" w:hAnsi="Arial" w:cs="Arial"/>
          <w:bCs/>
        </w:rPr>
        <w:t>C</w:t>
      </w:r>
      <w:r w:rsidR="00C81219" w:rsidRPr="00763822">
        <w:rPr>
          <w:rFonts w:ascii="Arial" w:hAnsi="Arial" w:cs="Arial"/>
          <w:bCs/>
        </w:rPr>
        <w:t>reatively re-engage clients who disengage</w:t>
      </w:r>
      <w:r w:rsidRPr="00763822">
        <w:rPr>
          <w:rFonts w:ascii="Arial" w:hAnsi="Arial" w:cs="Arial"/>
          <w:bCs/>
        </w:rPr>
        <w:t>,</w:t>
      </w:r>
      <w:r w:rsidR="00C81219" w:rsidRPr="00763822">
        <w:rPr>
          <w:rFonts w:ascii="Arial" w:hAnsi="Arial" w:cs="Arial"/>
          <w:bCs/>
        </w:rPr>
        <w:t xml:space="preserve"> using strengths-based approaches</w:t>
      </w:r>
    </w:p>
    <w:p w14:paraId="3A0CE262" w14:textId="77777777" w:rsidR="00847A10" w:rsidRPr="00763822" w:rsidRDefault="00847A10" w:rsidP="00696A5B">
      <w:pPr>
        <w:pStyle w:val="ListParagraph"/>
        <w:numPr>
          <w:ilvl w:val="0"/>
          <w:numId w:val="4"/>
        </w:numPr>
        <w:ind w:left="360"/>
        <w:rPr>
          <w:rFonts w:ascii="Arial" w:hAnsi="Arial" w:cs="Arial"/>
          <w:bCs/>
        </w:rPr>
      </w:pPr>
      <w:r w:rsidRPr="00763822">
        <w:rPr>
          <w:rFonts w:ascii="Arial" w:hAnsi="Arial" w:cs="Arial"/>
          <w:bCs/>
        </w:rPr>
        <w:t>Providing advocacy, and information to victims including exploration of legal and civil options, housing, health and finance and support clients through the criminal justice system. Support clients through the CJS system, explaining the procedures and their role and rights within that system and attend hearings at court and meetings with them as necessary.</w:t>
      </w:r>
    </w:p>
    <w:p w14:paraId="0B52FA69" w14:textId="333CED94" w:rsidR="001027FF" w:rsidRPr="00763822" w:rsidRDefault="001027FF" w:rsidP="00696A5B">
      <w:pPr>
        <w:pStyle w:val="ListParagraph"/>
        <w:numPr>
          <w:ilvl w:val="0"/>
          <w:numId w:val="4"/>
        </w:numPr>
        <w:ind w:left="360"/>
        <w:rPr>
          <w:rFonts w:ascii="Arial" w:hAnsi="Arial" w:cs="Arial"/>
          <w:bCs/>
        </w:rPr>
      </w:pPr>
      <w:r w:rsidRPr="00763822">
        <w:rPr>
          <w:rFonts w:ascii="Arial" w:hAnsi="Arial" w:cs="Arial"/>
          <w:bCs/>
        </w:rPr>
        <w:t>Participate fully in the Multi-Agency Risk Assessment Conference (MARAC) framework: refer clients, attend and participate in meetings by being the voice of the client and follow up actions agreed in the MARAC keeping the client’s safety at the forefront of proceedings.</w:t>
      </w:r>
    </w:p>
    <w:p w14:paraId="3A4C4421" w14:textId="77777777" w:rsidR="00847A10" w:rsidRPr="00763822" w:rsidRDefault="00847A10" w:rsidP="00696A5B">
      <w:pPr>
        <w:pStyle w:val="ListParagraph"/>
        <w:numPr>
          <w:ilvl w:val="0"/>
          <w:numId w:val="4"/>
        </w:numPr>
        <w:ind w:left="360"/>
        <w:rPr>
          <w:rFonts w:ascii="Arial" w:hAnsi="Arial" w:cs="Arial"/>
          <w:bCs/>
        </w:rPr>
      </w:pPr>
      <w:r w:rsidRPr="00763822">
        <w:rPr>
          <w:rFonts w:ascii="Arial" w:hAnsi="Arial" w:cs="Arial"/>
          <w:bCs/>
        </w:rPr>
        <w:t>Liaise with partner organisations to facilitate seamless support for clients. Advocate at and facilitate meetings with other agencies/services as necessary, for instance, solicitors, benefit agency, housing, etc.</w:t>
      </w:r>
    </w:p>
    <w:p w14:paraId="30498081" w14:textId="77777777" w:rsidR="001027FF" w:rsidRPr="00763822" w:rsidRDefault="001027FF" w:rsidP="00696A5B">
      <w:pPr>
        <w:pStyle w:val="ListParagraph"/>
        <w:numPr>
          <w:ilvl w:val="0"/>
          <w:numId w:val="4"/>
        </w:numPr>
        <w:ind w:left="360"/>
        <w:rPr>
          <w:rFonts w:ascii="Arial" w:hAnsi="Arial" w:cs="Arial"/>
          <w:bCs/>
        </w:rPr>
      </w:pPr>
      <w:r w:rsidRPr="00763822">
        <w:rPr>
          <w:rFonts w:ascii="Arial" w:hAnsi="Arial" w:cs="Arial"/>
          <w:bCs/>
        </w:rPr>
        <w:t>Develop and maintain good and effective relationships with key partner organisations across Southwark, to support a multi-agency approach to support.</w:t>
      </w:r>
    </w:p>
    <w:p w14:paraId="7B01025C" w14:textId="59099F3E" w:rsidR="00670EA0" w:rsidRPr="00763822" w:rsidRDefault="00670EA0" w:rsidP="00696A5B">
      <w:pPr>
        <w:pStyle w:val="ListParagraph"/>
        <w:numPr>
          <w:ilvl w:val="0"/>
          <w:numId w:val="4"/>
        </w:numPr>
        <w:ind w:left="360"/>
        <w:rPr>
          <w:rFonts w:ascii="Arial" w:hAnsi="Arial" w:cs="Arial"/>
          <w:bCs/>
        </w:rPr>
      </w:pPr>
      <w:r w:rsidRPr="00763822">
        <w:rPr>
          <w:rFonts w:ascii="Arial" w:hAnsi="Arial" w:cs="Arial"/>
          <w:bCs/>
        </w:rPr>
        <w:t>Ensure partner agency staff are suitably trained, aware and competent in recognising and referring VAWG</w:t>
      </w:r>
      <w:r w:rsidR="003E5D9D" w:rsidRPr="00763822">
        <w:rPr>
          <w:rFonts w:ascii="Arial" w:hAnsi="Arial" w:cs="Arial"/>
          <w:bCs/>
        </w:rPr>
        <w:t xml:space="preserve"> issues.</w:t>
      </w:r>
    </w:p>
    <w:p w14:paraId="47288F3C" w14:textId="70F5862A" w:rsidR="00144D46" w:rsidRPr="00763822" w:rsidRDefault="00144D46" w:rsidP="00696A5B">
      <w:pPr>
        <w:pStyle w:val="ListParagraph"/>
        <w:numPr>
          <w:ilvl w:val="0"/>
          <w:numId w:val="4"/>
        </w:numPr>
        <w:ind w:left="360"/>
        <w:rPr>
          <w:rFonts w:ascii="Arial" w:hAnsi="Arial" w:cs="Arial"/>
          <w:bCs/>
        </w:rPr>
      </w:pPr>
      <w:r w:rsidRPr="00763822">
        <w:rPr>
          <w:rFonts w:ascii="Arial" w:hAnsi="Arial" w:cs="Arial"/>
        </w:rPr>
        <w:t>Provide constructive support and challenge to professional decision-making processes, to maintain consistently high quality standards and ensure the client’s voice is influential.</w:t>
      </w:r>
    </w:p>
    <w:p w14:paraId="2625D704" w14:textId="39748BEB" w:rsidR="00F309F6" w:rsidRPr="00763822" w:rsidRDefault="00F309F6" w:rsidP="00696A5B">
      <w:pPr>
        <w:pStyle w:val="ListParagraph"/>
        <w:numPr>
          <w:ilvl w:val="0"/>
          <w:numId w:val="4"/>
        </w:numPr>
        <w:ind w:left="360"/>
        <w:rPr>
          <w:rFonts w:ascii="Arial" w:hAnsi="Arial" w:cs="Arial"/>
          <w:bCs/>
        </w:rPr>
      </w:pPr>
      <w:r w:rsidRPr="00763822">
        <w:rPr>
          <w:rFonts w:ascii="Arial" w:hAnsi="Arial" w:cs="Arial"/>
          <w:bCs/>
        </w:rPr>
        <w:t xml:space="preserve">Conduct outreach and intervention work at multiple </w:t>
      </w:r>
      <w:r w:rsidR="009D0629" w:rsidRPr="00763822">
        <w:rPr>
          <w:rFonts w:ascii="Arial" w:hAnsi="Arial" w:cs="Arial"/>
          <w:bCs/>
        </w:rPr>
        <w:t>co-</w:t>
      </w:r>
      <w:r w:rsidRPr="00763822">
        <w:rPr>
          <w:rFonts w:ascii="Arial" w:hAnsi="Arial" w:cs="Arial"/>
          <w:bCs/>
        </w:rPr>
        <w:t>locations</w:t>
      </w:r>
      <w:r w:rsidR="009D0629" w:rsidRPr="00763822">
        <w:rPr>
          <w:rFonts w:ascii="Arial" w:hAnsi="Arial" w:cs="Arial"/>
          <w:bCs/>
        </w:rPr>
        <w:t xml:space="preserve"> across Southwark</w:t>
      </w:r>
      <w:r w:rsidRPr="00763822">
        <w:rPr>
          <w:rFonts w:ascii="Arial" w:hAnsi="Arial" w:cs="Arial"/>
          <w:bCs/>
        </w:rPr>
        <w:t xml:space="preserve">, such as GP surgeries, </w:t>
      </w:r>
      <w:r w:rsidR="00C72445" w:rsidRPr="00763822">
        <w:rPr>
          <w:rFonts w:ascii="Arial" w:hAnsi="Arial" w:cs="Arial"/>
          <w:bCs/>
        </w:rPr>
        <w:t>Po</w:t>
      </w:r>
      <w:r w:rsidRPr="00763822">
        <w:rPr>
          <w:rFonts w:ascii="Arial" w:hAnsi="Arial" w:cs="Arial"/>
          <w:bCs/>
        </w:rPr>
        <w:t>lice</w:t>
      </w:r>
      <w:r w:rsidR="00C72445" w:rsidRPr="00763822">
        <w:rPr>
          <w:rFonts w:ascii="Arial" w:hAnsi="Arial" w:cs="Arial"/>
          <w:bCs/>
        </w:rPr>
        <w:t xml:space="preserve"> CSU</w:t>
      </w:r>
      <w:r w:rsidRPr="00763822">
        <w:rPr>
          <w:rFonts w:ascii="Arial" w:hAnsi="Arial" w:cs="Arial"/>
          <w:bCs/>
        </w:rPr>
        <w:t xml:space="preserve"> and </w:t>
      </w:r>
      <w:r w:rsidR="00F618C7" w:rsidRPr="00763822">
        <w:rPr>
          <w:rFonts w:ascii="Arial" w:hAnsi="Arial" w:cs="Arial"/>
          <w:bCs/>
        </w:rPr>
        <w:t>Family Hubs.</w:t>
      </w:r>
    </w:p>
    <w:p w14:paraId="085B4486" w14:textId="7F35DF42" w:rsidR="007827CC" w:rsidRPr="00763822" w:rsidRDefault="007827CC" w:rsidP="007827CC">
      <w:pPr>
        <w:pStyle w:val="ListParagraph"/>
        <w:numPr>
          <w:ilvl w:val="0"/>
          <w:numId w:val="4"/>
        </w:numPr>
        <w:ind w:left="360"/>
        <w:rPr>
          <w:rFonts w:ascii="Arial" w:hAnsi="Arial" w:cs="Arial"/>
          <w:bCs/>
        </w:rPr>
      </w:pPr>
      <w:r w:rsidRPr="00763822">
        <w:rPr>
          <w:rFonts w:ascii="Arial" w:hAnsi="Arial" w:cs="Arial"/>
          <w:bCs/>
        </w:rPr>
        <w:t>Facilitate training and small groups, both of clients and other professionals</w:t>
      </w:r>
    </w:p>
    <w:p w14:paraId="36DA4ED2" w14:textId="482577E9" w:rsidR="00F309F6" w:rsidRPr="00763822" w:rsidRDefault="00576CA6" w:rsidP="00696A5B">
      <w:pPr>
        <w:pStyle w:val="ListParagraph"/>
        <w:numPr>
          <w:ilvl w:val="0"/>
          <w:numId w:val="4"/>
        </w:numPr>
        <w:ind w:left="360"/>
        <w:rPr>
          <w:rFonts w:ascii="Arial" w:hAnsi="Arial" w:cs="Arial"/>
          <w:bCs/>
        </w:rPr>
      </w:pPr>
      <w:r w:rsidRPr="00763822">
        <w:rPr>
          <w:rFonts w:ascii="Arial" w:hAnsi="Arial" w:cs="Arial"/>
          <w:bCs/>
        </w:rPr>
        <w:t>A</w:t>
      </w:r>
      <w:r w:rsidR="00846F9C" w:rsidRPr="00763822">
        <w:rPr>
          <w:rFonts w:ascii="Arial" w:hAnsi="Arial" w:cs="Arial"/>
          <w:bCs/>
        </w:rPr>
        <w:t>dvocate</w:t>
      </w:r>
      <w:r w:rsidRPr="00763822">
        <w:rPr>
          <w:rFonts w:ascii="Arial" w:hAnsi="Arial" w:cs="Arial"/>
          <w:bCs/>
        </w:rPr>
        <w:t xml:space="preserve"> for clients</w:t>
      </w:r>
      <w:r w:rsidR="00846F9C" w:rsidRPr="00763822">
        <w:rPr>
          <w:rFonts w:ascii="Arial" w:hAnsi="Arial" w:cs="Arial"/>
          <w:bCs/>
        </w:rPr>
        <w:t xml:space="preserve"> at</w:t>
      </w:r>
      <w:r w:rsidR="00F309F6" w:rsidRPr="00763822">
        <w:rPr>
          <w:rFonts w:ascii="Arial" w:hAnsi="Arial" w:cs="Arial"/>
          <w:bCs/>
        </w:rPr>
        <w:t xml:space="preserve"> Social Services meetings</w:t>
      </w:r>
    </w:p>
    <w:p w14:paraId="3B6A16D4" w14:textId="3A6DA778" w:rsidR="00F309F6" w:rsidRPr="00763822" w:rsidRDefault="00F309F6" w:rsidP="00696A5B">
      <w:pPr>
        <w:pStyle w:val="ListParagraph"/>
        <w:numPr>
          <w:ilvl w:val="0"/>
          <w:numId w:val="4"/>
        </w:numPr>
        <w:ind w:left="360"/>
        <w:rPr>
          <w:rFonts w:ascii="Arial" w:hAnsi="Arial" w:cs="Arial"/>
          <w:bCs/>
        </w:rPr>
      </w:pPr>
      <w:r w:rsidRPr="00763822">
        <w:rPr>
          <w:rFonts w:ascii="Arial" w:hAnsi="Arial" w:cs="Arial"/>
          <w:bCs/>
        </w:rPr>
        <w:t xml:space="preserve">Understand </w:t>
      </w:r>
      <w:r w:rsidR="000F1678" w:rsidRPr="00763822">
        <w:rPr>
          <w:rFonts w:ascii="Arial" w:hAnsi="Arial" w:cs="Arial"/>
          <w:bCs/>
        </w:rPr>
        <w:t xml:space="preserve">and advocate for clients within </w:t>
      </w:r>
      <w:r w:rsidRPr="00763822">
        <w:rPr>
          <w:rFonts w:ascii="Arial" w:hAnsi="Arial" w:cs="Arial"/>
          <w:bCs/>
        </w:rPr>
        <w:t xml:space="preserve">the legal framework relating to the protection of children </w:t>
      </w:r>
      <w:r w:rsidR="007A7ABA" w:rsidRPr="00763822">
        <w:rPr>
          <w:rFonts w:ascii="Arial" w:hAnsi="Arial" w:cs="Arial"/>
          <w:bCs/>
        </w:rPr>
        <w:t xml:space="preserve">and adults at risk, </w:t>
      </w:r>
      <w:r w:rsidRPr="00763822">
        <w:rPr>
          <w:rFonts w:ascii="Arial" w:hAnsi="Arial" w:cs="Arial"/>
          <w:bCs/>
        </w:rPr>
        <w:t>including the policy and procedures of the Local Safeguarding Children’s Board</w:t>
      </w:r>
      <w:r w:rsidR="00DD7BFC" w:rsidRPr="00763822">
        <w:rPr>
          <w:rFonts w:ascii="Arial" w:hAnsi="Arial" w:cs="Arial"/>
          <w:bCs/>
        </w:rPr>
        <w:t xml:space="preserve"> and Safeguarding Adults</w:t>
      </w:r>
      <w:r w:rsidRPr="00763822">
        <w:rPr>
          <w:rFonts w:ascii="Arial" w:hAnsi="Arial" w:cs="Arial"/>
          <w:bCs/>
        </w:rPr>
        <w:t>.</w:t>
      </w:r>
    </w:p>
    <w:p w14:paraId="4DC071F2" w14:textId="77777777" w:rsidR="000D58A1" w:rsidRPr="00763822" w:rsidRDefault="000D58A1" w:rsidP="00696A5B">
      <w:pPr>
        <w:pStyle w:val="ListParagraph"/>
        <w:numPr>
          <w:ilvl w:val="0"/>
          <w:numId w:val="4"/>
        </w:numPr>
        <w:ind w:left="360"/>
        <w:rPr>
          <w:rFonts w:ascii="Arial" w:hAnsi="Arial" w:cs="Arial"/>
          <w:bCs/>
        </w:rPr>
      </w:pPr>
      <w:r w:rsidRPr="00763822">
        <w:rPr>
          <w:rFonts w:ascii="Arial" w:hAnsi="Arial" w:cs="Arial"/>
          <w:bCs/>
        </w:rPr>
        <w:t>Work alongside a team of staff to reflect the diverse community and the needs of all people experiencing gender-based abuse in Southwark, including those with particular vulnerabilities. Draw on national and local expertise and knowledge to deliver individual, bespoke services with respect, dignity and sensitivity.</w:t>
      </w:r>
    </w:p>
    <w:p w14:paraId="5230ADD4" w14:textId="77777777" w:rsidR="000D58A1" w:rsidRPr="00763822" w:rsidRDefault="000D58A1" w:rsidP="00696A5B">
      <w:pPr>
        <w:numPr>
          <w:ilvl w:val="0"/>
          <w:numId w:val="4"/>
        </w:numPr>
        <w:ind w:left="360"/>
        <w:rPr>
          <w:rFonts w:ascii="Arial" w:hAnsi="Arial" w:cs="Arial"/>
          <w:bCs/>
        </w:rPr>
      </w:pPr>
      <w:r w:rsidRPr="00763822">
        <w:rPr>
          <w:rFonts w:ascii="Arial" w:hAnsi="Arial" w:cs="Arial"/>
          <w:bCs/>
        </w:rPr>
        <w:t>Maintain timely, accurate and confidential case management records and contribute to monitoring information for the service as directed by the Service Manager.</w:t>
      </w:r>
    </w:p>
    <w:p w14:paraId="63FBEF4F" w14:textId="0FA23BB9" w:rsidR="00B3727D" w:rsidRPr="00763822" w:rsidRDefault="00B3727D" w:rsidP="00696A5B">
      <w:pPr>
        <w:pStyle w:val="ListParagraph"/>
        <w:numPr>
          <w:ilvl w:val="0"/>
          <w:numId w:val="4"/>
        </w:numPr>
        <w:ind w:left="360"/>
        <w:rPr>
          <w:rFonts w:ascii="Arial" w:hAnsi="Arial" w:cs="Arial"/>
          <w:bCs/>
        </w:rPr>
      </w:pPr>
      <w:r w:rsidRPr="00763822">
        <w:rPr>
          <w:rFonts w:ascii="Arial" w:hAnsi="Arial" w:cs="Arial"/>
          <w:bCs/>
        </w:rPr>
        <w:t>Produce high-quality written professional reports, safety plans, risk assessments and multi-agency correspondence.</w:t>
      </w:r>
    </w:p>
    <w:p w14:paraId="5CAC4494" w14:textId="2B11C694" w:rsidR="00F309F6" w:rsidRPr="00763822" w:rsidRDefault="000B01B8" w:rsidP="00696A5B">
      <w:pPr>
        <w:pStyle w:val="ListParagraph"/>
        <w:numPr>
          <w:ilvl w:val="0"/>
          <w:numId w:val="4"/>
        </w:numPr>
        <w:ind w:left="360"/>
        <w:rPr>
          <w:rFonts w:ascii="Arial" w:hAnsi="Arial" w:cs="Arial"/>
          <w:bCs/>
        </w:rPr>
      </w:pPr>
      <w:r w:rsidRPr="00763822">
        <w:rPr>
          <w:rFonts w:ascii="Arial" w:hAnsi="Arial" w:cs="Arial"/>
          <w:bCs/>
        </w:rPr>
        <w:t xml:space="preserve">Contribute to a team culture that </w:t>
      </w:r>
      <w:r w:rsidR="00F309F6" w:rsidRPr="00763822">
        <w:rPr>
          <w:rFonts w:ascii="Arial" w:hAnsi="Arial" w:cs="Arial"/>
          <w:bCs/>
        </w:rPr>
        <w:t>supports and motivates colleagues.</w:t>
      </w:r>
    </w:p>
    <w:p w14:paraId="57CFBF46" w14:textId="73A5C016" w:rsidR="00F309F6" w:rsidRPr="00763822" w:rsidRDefault="00F309F6" w:rsidP="00696A5B">
      <w:pPr>
        <w:pStyle w:val="ListParagraph"/>
        <w:numPr>
          <w:ilvl w:val="0"/>
          <w:numId w:val="4"/>
        </w:numPr>
        <w:ind w:left="360"/>
        <w:rPr>
          <w:rFonts w:ascii="Arial" w:hAnsi="Arial" w:cs="Arial"/>
          <w:bCs/>
        </w:rPr>
      </w:pPr>
      <w:r w:rsidRPr="00763822">
        <w:rPr>
          <w:rFonts w:ascii="Arial" w:hAnsi="Arial" w:cs="Arial"/>
          <w:bCs/>
        </w:rPr>
        <w:t>Attend internal and external meetings as directed and participate in regular supervision and appraisal meetings with the Manager.</w:t>
      </w:r>
    </w:p>
    <w:p w14:paraId="408F8D37" w14:textId="46F50E4B" w:rsidR="00F309F6" w:rsidRPr="00763822" w:rsidRDefault="00F309F6" w:rsidP="00696A5B">
      <w:pPr>
        <w:pStyle w:val="ListParagraph"/>
        <w:numPr>
          <w:ilvl w:val="0"/>
          <w:numId w:val="4"/>
        </w:numPr>
        <w:ind w:left="360"/>
        <w:rPr>
          <w:rFonts w:ascii="Arial" w:hAnsi="Arial" w:cs="Arial"/>
          <w:bCs/>
        </w:rPr>
      </w:pPr>
      <w:r w:rsidRPr="00763822">
        <w:rPr>
          <w:rFonts w:ascii="Arial" w:hAnsi="Arial" w:cs="Arial"/>
          <w:bCs/>
        </w:rPr>
        <w:t>Comply with Bede House Association’s policies and procedures.</w:t>
      </w:r>
    </w:p>
    <w:p w14:paraId="5E295790" w14:textId="42322E36" w:rsidR="00F309F6" w:rsidRPr="00763822" w:rsidRDefault="00F309F6" w:rsidP="00696A5B">
      <w:pPr>
        <w:pStyle w:val="ListParagraph"/>
        <w:numPr>
          <w:ilvl w:val="0"/>
          <w:numId w:val="4"/>
        </w:numPr>
        <w:ind w:left="360"/>
        <w:rPr>
          <w:rFonts w:ascii="Arial" w:hAnsi="Arial" w:cs="Arial"/>
          <w:bCs/>
        </w:rPr>
      </w:pPr>
      <w:r w:rsidRPr="00763822">
        <w:rPr>
          <w:rFonts w:ascii="Arial" w:hAnsi="Arial" w:cs="Arial"/>
          <w:bCs/>
        </w:rPr>
        <w:t>Keep up-to-date with developments in legislation and practice and regularly review in supervision on performance in this area.</w:t>
      </w:r>
    </w:p>
    <w:p w14:paraId="2CF0EA0A" w14:textId="77777777" w:rsidR="00171A59" w:rsidRPr="00763822" w:rsidRDefault="006370B6" w:rsidP="00696A5B">
      <w:pPr>
        <w:numPr>
          <w:ilvl w:val="0"/>
          <w:numId w:val="2"/>
        </w:numPr>
        <w:tabs>
          <w:tab w:val="clear" w:pos="720"/>
          <w:tab w:val="num" w:pos="360"/>
        </w:tabs>
        <w:ind w:left="360"/>
        <w:rPr>
          <w:rFonts w:ascii="Arial" w:hAnsi="Arial" w:cs="Arial"/>
        </w:rPr>
      </w:pPr>
      <w:r w:rsidRPr="00763822">
        <w:rPr>
          <w:rFonts w:ascii="Arial" w:hAnsi="Arial" w:cs="Arial"/>
        </w:rPr>
        <w:t>At all times work in a safe manner, with due regard for the Health and Safety needs of individual service users</w:t>
      </w:r>
      <w:r w:rsidR="00AF3E96" w:rsidRPr="00763822">
        <w:rPr>
          <w:rFonts w:ascii="Arial" w:hAnsi="Arial" w:cs="Arial"/>
        </w:rPr>
        <w:t xml:space="preserve"> and according to Bede’s policies or the prevailing policies at an off-site venue.</w:t>
      </w:r>
    </w:p>
    <w:p w14:paraId="314F5C99" w14:textId="77777777" w:rsidR="006370B6" w:rsidRPr="00763822" w:rsidRDefault="006370B6" w:rsidP="00696A5B">
      <w:pPr>
        <w:numPr>
          <w:ilvl w:val="0"/>
          <w:numId w:val="2"/>
        </w:numPr>
        <w:tabs>
          <w:tab w:val="clear" w:pos="720"/>
          <w:tab w:val="num" w:pos="360"/>
        </w:tabs>
        <w:ind w:left="360"/>
        <w:rPr>
          <w:rFonts w:ascii="Arial" w:hAnsi="Arial" w:cs="Arial"/>
        </w:rPr>
      </w:pPr>
      <w:r w:rsidRPr="00763822">
        <w:rPr>
          <w:rFonts w:ascii="Arial" w:hAnsi="Arial" w:cs="Arial"/>
        </w:rPr>
        <w:t xml:space="preserve">Be aware of </w:t>
      </w:r>
      <w:r w:rsidR="00135325" w:rsidRPr="00763822">
        <w:rPr>
          <w:rFonts w:ascii="Arial" w:hAnsi="Arial" w:cs="Arial"/>
        </w:rPr>
        <w:t>and adhere to relevant safeguarding</w:t>
      </w:r>
      <w:r w:rsidRPr="00763822">
        <w:rPr>
          <w:rFonts w:ascii="Arial" w:hAnsi="Arial" w:cs="Arial"/>
        </w:rPr>
        <w:t xml:space="preserve"> </w:t>
      </w:r>
      <w:r w:rsidR="00135325" w:rsidRPr="00763822">
        <w:rPr>
          <w:rFonts w:ascii="Arial" w:hAnsi="Arial" w:cs="Arial"/>
        </w:rPr>
        <w:t xml:space="preserve">policies and </w:t>
      </w:r>
      <w:r w:rsidRPr="00763822">
        <w:rPr>
          <w:rFonts w:ascii="Arial" w:hAnsi="Arial" w:cs="Arial"/>
        </w:rPr>
        <w:t>procedures and report any</w:t>
      </w:r>
      <w:r w:rsidR="00005728" w:rsidRPr="00763822">
        <w:rPr>
          <w:rFonts w:ascii="Arial" w:hAnsi="Arial" w:cs="Arial"/>
        </w:rPr>
        <w:t xml:space="preserve"> concerns promptly</w:t>
      </w:r>
    </w:p>
    <w:p w14:paraId="4CA020B0" w14:textId="77777777" w:rsidR="00830849" w:rsidRPr="00763822" w:rsidRDefault="00135325" w:rsidP="00696A5B">
      <w:pPr>
        <w:numPr>
          <w:ilvl w:val="0"/>
          <w:numId w:val="2"/>
        </w:numPr>
        <w:tabs>
          <w:tab w:val="clear" w:pos="720"/>
          <w:tab w:val="num" w:pos="360"/>
        </w:tabs>
        <w:ind w:left="360"/>
        <w:rPr>
          <w:rFonts w:ascii="Arial" w:hAnsi="Arial" w:cs="Arial"/>
          <w:bCs/>
        </w:rPr>
      </w:pPr>
      <w:r w:rsidRPr="00763822">
        <w:rPr>
          <w:rFonts w:ascii="Arial" w:hAnsi="Arial" w:cs="Arial"/>
        </w:rPr>
        <w:t>E</w:t>
      </w:r>
      <w:r w:rsidR="00171A59" w:rsidRPr="00763822">
        <w:rPr>
          <w:rFonts w:ascii="Arial" w:hAnsi="Arial" w:cs="Arial"/>
        </w:rPr>
        <w:t>nsure effective communication of necessary information</w:t>
      </w:r>
    </w:p>
    <w:p w14:paraId="36882A48" w14:textId="1954C2C1" w:rsidR="00B443DB" w:rsidRPr="00763822" w:rsidRDefault="00FC0027" w:rsidP="00696A5B">
      <w:pPr>
        <w:numPr>
          <w:ilvl w:val="0"/>
          <w:numId w:val="2"/>
        </w:numPr>
        <w:tabs>
          <w:tab w:val="clear" w:pos="720"/>
          <w:tab w:val="num" w:pos="360"/>
        </w:tabs>
        <w:ind w:left="360"/>
        <w:rPr>
          <w:rFonts w:ascii="Arial" w:hAnsi="Arial" w:cs="Arial"/>
          <w:bCs/>
        </w:rPr>
      </w:pPr>
      <w:r w:rsidRPr="00763822">
        <w:rPr>
          <w:rFonts w:ascii="Arial" w:hAnsi="Arial" w:cs="Arial"/>
          <w:bCs/>
        </w:rPr>
        <w:t xml:space="preserve">Comply with </w:t>
      </w:r>
      <w:r w:rsidR="007B0500" w:rsidRPr="00763822">
        <w:rPr>
          <w:rFonts w:ascii="Arial" w:hAnsi="Arial" w:cs="Arial"/>
          <w:bCs/>
        </w:rPr>
        <w:t xml:space="preserve">Bede’s policies and procedures on </w:t>
      </w:r>
      <w:r w:rsidRPr="00763822">
        <w:rPr>
          <w:rFonts w:ascii="Arial" w:hAnsi="Arial" w:cs="Arial"/>
          <w:bCs/>
        </w:rPr>
        <w:t>data protection legislation, confidentiality and information sharing</w:t>
      </w:r>
    </w:p>
    <w:p w14:paraId="3612E83D" w14:textId="175D5235" w:rsidR="00171A59" w:rsidRPr="00763822" w:rsidRDefault="007B0500" w:rsidP="00696A5B">
      <w:pPr>
        <w:numPr>
          <w:ilvl w:val="0"/>
          <w:numId w:val="2"/>
        </w:numPr>
        <w:tabs>
          <w:tab w:val="clear" w:pos="720"/>
          <w:tab w:val="num" w:pos="360"/>
        </w:tabs>
        <w:ind w:left="360"/>
        <w:rPr>
          <w:rFonts w:ascii="Arial" w:hAnsi="Arial" w:cs="Arial"/>
          <w:bCs/>
        </w:rPr>
      </w:pPr>
      <w:r w:rsidRPr="00763822">
        <w:rPr>
          <w:rFonts w:ascii="Arial" w:hAnsi="Arial" w:cs="Arial"/>
        </w:rPr>
        <w:t>Comply with</w:t>
      </w:r>
      <w:r w:rsidR="00171A59" w:rsidRPr="00763822">
        <w:rPr>
          <w:rFonts w:ascii="Arial" w:hAnsi="Arial" w:cs="Arial"/>
        </w:rPr>
        <w:t xml:space="preserve"> Bede</w:t>
      </w:r>
      <w:r w:rsidRPr="00763822">
        <w:rPr>
          <w:rFonts w:ascii="Arial" w:hAnsi="Arial" w:cs="Arial"/>
        </w:rPr>
        <w:t>’s</w:t>
      </w:r>
      <w:r w:rsidR="00171A59" w:rsidRPr="00763822">
        <w:rPr>
          <w:rFonts w:ascii="Arial" w:hAnsi="Arial" w:cs="Arial"/>
        </w:rPr>
        <w:t xml:space="preserve"> administrative procedures such as t</w:t>
      </w:r>
      <w:r w:rsidR="00005728" w:rsidRPr="00763822">
        <w:rPr>
          <w:rFonts w:ascii="Arial" w:hAnsi="Arial" w:cs="Arial"/>
        </w:rPr>
        <w:t>imesheets and petty cash claims</w:t>
      </w:r>
    </w:p>
    <w:p w14:paraId="0E644002" w14:textId="77777777" w:rsidR="00171A59" w:rsidRPr="00763822" w:rsidRDefault="00171A59" w:rsidP="00696A5B">
      <w:pPr>
        <w:numPr>
          <w:ilvl w:val="0"/>
          <w:numId w:val="2"/>
        </w:numPr>
        <w:tabs>
          <w:tab w:val="clear" w:pos="720"/>
          <w:tab w:val="num" w:pos="360"/>
        </w:tabs>
        <w:ind w:left="360"/>
        <w:rPr>
          <w:rFonts w:ascii="Arial" w:hAnsi="Arial" w:cs="Arial"/>
          <w:bCs/>
        </w:rPr>
      </w:pPr>
      <w:r w:rsidRPr="00763822">
        <w:rPr>
          <w:rFonts w:ascii="Arial" w:hAnsi="Arial" w:cs="Arial"/>
        </w:rPr>
        <w:t>Attend supervision and appraisal sessions and undergo training according to identified needs</w:t>
      </w:r>
    </w:p>
    <w:p w14:paraId="36F84A05" w14:textId="77777777" w:rsidR="00EA3970" w:rsidRPr="00763822" w:rsidRDefault="00483AC2" w:rsidP="00696A5B">
      <w:pPr>
        <w:numPr>
          <w:ilvl w:val="0"/>
          <w:numId w:val="2"/>
        </w:numPr>
        <w:tabs>
          <w:tab w:val="clear" w:pos="720"/>
          <w:tab w:val="num" w:pos="360"/>
        </w:tabs>
        <w:ind w:left="360"/>
        <w:rPr>
          <w:rFonts w:ascii="Arial" w:hAnsi="Arial" w:cs="Arial"/>
          <w:bCs/>
        </w:rPr>
      </w:pPr>
      <w:r w:rsidRPr="00763822">
        <w:rPr>
          <w:rFonts w:ascii="Arial" w:hAnsi="Arial" w:cs="Arial"/>
        </w:rPr>
        <w:t xml:space="preserve">Contribute to the overall effectiveness and development of the </w:t>
      </w:r>
      <w:r w:rsidR="00135325" w:rsidRPr="00763822">
        <w:rPr>
          <w:rFonts w:ascii="Arial" w:hAnsi="Arial" w:cs="Arial"/>
        </w:rPr>
        <w:t xml:space="preserve">service </w:t>
      </w:r>
      <w:r w:rsidR="00005728" w:rsidRPr="00763822">
        <w:rPr>
          <w:rFonts w:ascii="Arial" w:hAnsi="Arial" w:cs="Arial"/>
        </w:rPr>
        <w:t>and Bede House Association</w:t>
      </w:r>
    </w:p>
    <w:p w14:paraId="3BCC043D" w14:textId="16478A62" w:rsidR="002A3939" w:rsidRPr="00763822" w:rsidRDefault="002A3939" w:rsidP="00696A5B">
      <w:pPr>
        <w:numPr>
          <w:ilvl w:val="0"/>
          <w:numId w:val="2"/>
        </w:numPr>
        <w:tabs>
          <w:tab w:val="clear" w:pos="720"/>
          <w:tab w:val="num" w:pos="360"/>
        </w:tabs>
        <w:ind w:left="360"/>
        <w:rPr>
          <w:rFonts w:ascii="Arial" w:hAnsi="Arial" w:cs="Arial"/>
          <w:bCs/>
        </w:rPr>
      </w:pPr>
      <w:r w:rsidRPr="00763822">
        <w:rPr>
          <w:rFonts w:ascii="Arial" w:hAnsi="Arial" w:cs="Arial"/>
          <w:bCs/>
        </w:rPr>
        <w:t xml:space="preserve">Remain up-to-date and comply with organisational procedures, policies and professional codes of conduct to uphold standards of best practice </w:t>
      </w:r>
    </w:p>
    <w:p w14:paraId="6E3C6B9E" w14:textId="77777777" w:rsidR="00171A59" w:rsidRPr="00763822" w:rsidRDefault="00171A59" w:rsidP="00696A5B">
      <w:pPr>
        <w:numPr>
          <w:ilvl w:val="0"/>
          <w:numId w:val="2"/>
        </w:numPr>
        <w:tabs>
          <w:tab w:val="clear" w:pos="720"/>
          <w:tab w:val="num" w:pos="360"/>
        </w:tabs>
        <w:ind w:left="360"/>
        <w:rPr>
          <w:rFonts w:ascii="Arial" w:hAnsi="Arial" w:cs="Arial"/>
        </w:rPr>
      </w:pPr>
      <w:r w:rsidRPr="00763822">
        <w:rPr>
          <w:rFonts w:ascii="Arial" w:hAnsi="Arial" w:cs="Arial"/>
        </w:rPr>
        <w:t xml:space="preserve">Undertake any other duties reasonably requested </w:t>
      </w:r>
      <w:r w:rsidR="00005728" w:rsidRPr="00763822">
        <w:rPr>
          <w:rFonts w:ascii="Arial" w:hAnsi="Arial" w:cs="Arial"/>
        </w:rPr>
        <w:t>from time to time</w:t>
      </w:r>
    </w:p>
    <w:p w14:paraId="1EF98962" w14:textId="77777777" w:rsidR="006370B6" w:rsidRPr="00763822" w:rsidRDefault="006370B6" w:rsidP="006370B6">
      <w:pPr>
        <w:rPr>
          <w:rFonts w:ascii="Arial" w:hAnsi="Arial" w:cs="Arial"/>
        </w:rPr>
      </w:pPr>
    </w:p>
    <w:p w14:paraId="328D7FAE" w14:textId="77777777" w:rsidR="00824C34" w:rsidRPr="00763822" w:rsidRDefault="00824C34" w:rsidP="00AF50A8">
      <w:pPr>
        <w:pStyle w:val="Heading2"/>
        <w:rPr>
          <w:rFonts w:ascii="Arial" w:hAnsi="Arial" w:cs="Arial"/>
          <w:b/>
          <w:bCs/>
          <w:sz w:val="32"/>
        </w:rPr>
        <w:sectPr w:rsidR="00824C34" w:rsidRPr="00763822">
          <w:pgSz w:w="11906" w:h="16838"/>
          <w:pgMar w:top="1440" w:right="1800" w:bottom="1440" w:left="1800" w:header="708" w:footer="708" w:gutter="0"/>
          <w:cols w:space="708"/>
          <w:docGrid w:linePitch="360"/>
        </w:sectPr>
      </w:pPr>
    </w:p>
    <w:p w14:paraId="1C641E61" w14:textId="53EA5DA5" w:rsidR="00AF50A8" w:rsidRPr="00763822" w:rsidRDefault="00AF50A8" w:rsidP="00AF50A8">
      <w:pPr>
        <w:pStyle w:val="Heading2"/>
        <w:rPr>
          <w:rFonts w:ascii="Arial" w:hAnsi="Arial" w:cs="Arial"/>
        </w:rPr>
      </w:pPr>
      <w:r w:rsidRPr="00763822">
        <w:rPr>
          <w:rFonts w:ascii="Arial" w:hAnsi="Arial" w:cs="Arial"/>
          <w:b/>
          <w:bCs/>
          <w:sz w:val="32"/>
        </w:rPr>
        <w:t>Person Specification</w:t>
      </w:r>
    </w:p>
    <w:p w14:paraId="4CC1D081" w14:textId="77777777" w:rsidR="00AF50A8" w:rsidRPr="00763822" w:rsidRDefault="00AF50A8" w:rsidP="006370B6">
      <w:pPr>
        <w:rPr>
          <w:rFonts w:ascii="Arial" w:hAnsi="Arial" w:cs="Arial"/>
        </w:rPr>
      </w:pPr>
    </w:p>
    <w:p w14:paraId="6618272D" w14:textId="77777777" w:rsidR="00135325" w:rsidRPr="00763822" w:rsidRDefault="00135325" w:rsidP="00135325">
      <w:pPr>
        <w:rPr>
          <w:rFonts w:ascii="Arial" w:hAnsi="Arial" w:cs="Arial"/>
          <w:b/>
          <w:bCs/>
        </w:rPr>
      </w:pPr>
      <w:r w:rsidRPr="00763822">
        <w:rPr>
          <w:rFonts w:ascii="Arial" w:hAnsi="Arial" w:cs="Arial"/>
          <w:b/>
          <w:bCs/>
        </w:rPr>
        <w:t xml:space="preserve">Essential requirements: </w:t>
      </w:r>
    </w:p>
    <w:p w14:paraId="7F7EEE5D" w14:textId="368252A8" w:rsidR="00F9367B" w:rsidRPr="00763822" w:rsidRDefault="00F9367B" w:rsidP="00F9367B">
      <w:pPr>
        <w:pStyle w:val="ListParagraph"/>
        <w:numPr>
          <w:ilvl w:val="0"/>
          <w:numId w:val="5"/>
        </w:numPr>
        <w:ind w:left="360"/>
        <w:rPr>
          <w:rFonts w:ascii="Arial" w:hAnsi="Arial" w:cs="Arial"/>
        </w:rPr>
      </w:pPr>
      <w:r w:rsidRPr="00763822">
        <w:rPr>
          <w:rFonts w:ascii="Arial" w:hAnsi="Arial" w:cs="Arial"/>
        </w:rPr>
        <w:t>At least 1 years’ experience (full time equivalent) of working with high</w:t>
      </w:r>
      <w:r w:rsidR="00DE1846" w:rsidRPr="00763822">
        <w:rPr>
          <w:rFonts w:ascii="Arial" w:hAnsi="Arial" w:cs="Arial"/>
        </w:rPr>
        <w:t>-</w:t>
      </w:r>
      <w:r w:rsidRPr="00763822">
        <w:rPr>
          <w:rFonts w:ascii="Arial" w:hAnsi="Arial" w:cs="Arial"/>
        </w:rPr>
        <w:t xml:space="preserve">risk clients experiencing domestic abuse or similar crises. </w:t>
      </w:r>
    </w:p>
    <w:p w14:paraId="438B61CB" w14:textId="77777777" w:rsidR="00F9367B" w:rsidRPr="00763822" w:rsidRDefault="00F9367B" w:rsidP="00F9367B">
      <w:pPr>
        <w:pStyle w:val="ListParagraph"/>
        <w:numPr>
          <w:ilvl w:val="0"/>
          <w:numId w:val="5"/>
        </w:numPr>
        <w:ind w:left="360"/>
        <w:rPr>
          <w:rFonts w:ascii="Arial" w:hAnsi="Arial" w:cs="Arial"/>
        </w:rPr>
      </w:pPr>
      <w:r w:rsidRPr="00763822">
        <w:rPr>
          <w:rFonts w:ascii="Arial" w:hAnsi="Arial" w:cs="Arial"/>
        </w:rPr>
        <w:t>At least 1 years’ experience (full time equivalent) managing and reviewing own caseload</w:t>
      </w:r>
    </w:p>
    <w:p w14:paraId="2B34DF0D" w14:textId="46E70018" w:rsidR="00CE7CE2" w:rsidRPr="00763822" w:rsidRDefault="00041C42" w:rsidP="00041C42">
      <w:pPr>
        <w:pStyle w:val="ListParagraph"/>
        <w:numPr>
          <w:ilvl w:val="0"/>
          <w:numId w:val="5"/>
        </w:numPr>
        <w:ind w:left="360"/>
        <w:rPr>
          <w:rFonts w:ascii="Arial" w:hAnsi="Arial" w:cs="Arial"/>
        </w:rPr>
      </w:pPr>
      <w:r w:rsidRPr="00763822">
        <w:rPr>
          <w:rFonts w:ascii="Arial" w:hAnsi="Arial" w:cs="Arial"/>
        </w:rPr>
        <w:t xml:space="preserve">A </w:t>
      </w:r>
      <w:r w:rsidR="00CE7CE2" w:rsidRPr="00763822">
        <w:rPr>
          <w:rFonts w:ascii="Arial" w:hAnsi="Arial" w:cs="Arial"/>
        </w:rPr>
        <w:t>relationship-building</w:t>
      </w:r>
      <w:r w:rsidRPr="00763822">
        <w:rPr>
          <w:rFonts w:ascii="Arial" w:hAnsi="Arial" w:cs="Arial"/>
        </w:rPr>
        <w:t>,</w:t>
      </w:r>
      <w:r w:rsidR="00846F9C" w:rsidRPr="00763822">
        <w:rPr>
          <w:rFonts w:ascii="Arial" w:hAnsi="Arial" w:cs="Arial"/>
        </w:rPr>
        <w:t xml:space="preserve"> coaching mindset </w:t>
      </w:r>
      <w:r w:rsidR="00A8061A" w:rsidRPr="00763822">
        <w:rPr>
          <w:rFonts w:ascii="Arial" w:hAnsi="Arial" w:cs="Arial"/>
        </w:rPr>
        <w:t xml:space="preserve">with the ability to </w:t>
      </w:r>
      <w:r w:rsidR="00F60A3C" w:rsidRPr="00763822">
        <w:rPr>
          <w:rFonts w:ascii="Arial" w:hAnsi="Arial" w:cs="Arial"/>
        </w:rPr>
        <w:t xml:space="preserve">respond empathetically, </w:t>
      </w:r>
      <w:r w:rsidR="00846F9C" w:rsidRPr="00763822">
        <w:rPr>
          <w:rFonts w:ascii="Arial" w:hAnsi="Arial" w:cs="Arial"/>
        </w:rPr>
        <w:t>guide, motivate and empower clients toward safety, stability and long-term change.</w:t>
      </w:r>
    </w:p>
    <w:p w14:paraId="6AFF96EC" w14:textId="50212311" w:rsidR="004D5ADE" w:rsidRPr="00763822" w:rsidRDefault="00A8061A" w:rsidP="00041C42">
      <w:pPr>
        <w:pStyle w:val="ListParagraph"/>
        <w:numPr>
          <w:ilvl w:val="0"/>
          <w:numId w:val="5"/>
        </w:numPr>
        <w:ind w:left="360"/>
        <w:rPr>
          <w:rFonts w:ascii="Arial" w:hAnsi="Arial" w:cs="Arial"/>
        </w:rPr>
      </w:pPr>
      <w:r w:rsidRPr="00763822">
        <w:rPr>
          <w:rFonts w:ascii="Arial" w:hAnsi="Arial" w:cs="Arial"/>
        </w:rPr>
        <w:t>An ability to b</w:t>
      </w:r>
      <w:r w:rsidR="00FD2111" w:rsidRPr="00763822">
        <w:rPr>
          <w:rFonts w:ascii="Arial" w:hAnsi="Arial" w:cs="Arial"/>
        </w:rPr>
        <w:t xml:space="preserve">uild trust </w:t>
      </w:r>
      <w:r w:rsidR="00865697" w:rsidRPr="00763822">
        <w:rPr>
          <w:rFonts w:ascii="Arial" w:hAnsi="Arial" w:cs="Arial"/>
        </w:rPr>
        <w:t xml:space="preserve">and engagement </w:t>
      </w:r>
      <w:r w:rsidR="00FD2111" w:rsidRPr="00763822">
        <w:rPr>
          <w:rFonts w:ascii="Arial" w:hAnsi="Arial" w:cs="Arial"/>
        </w:rPr>
        <w:t xml:space="preserve">with </w:t>
      </w:r>
      <w:r w:rsidR="004D5ADE" w:rsidRPr="00763822">
        <w:rPr>
          <w:rFonts w:ascii="Arial" w:hAnsi="Arial" w:cs="Arial"/>
        </w:rPr>
        <w:t>a diverse client group</w:t>
      </w:r>
      <w:r w:rsidR="00865697" w:rsidRPr="00763822">
        <w:rPr>
          <w:rFonts w:ascii="Arial" w:hAnsi="Arial" w:cs="Arial"/>
        </w:rPr>
        <w:t xml:space="preserve">, including with clients who are </w:t>
      </w:r>
      <w:r w:rsidR="009D5FFE" w:rsidRPr="00763822">
        <w:rPr>
          <w:rFonts w:ascii="Arial" w:hAnsi="Arial" w:cs="Arial"/>
        </w:rPr>
        <w:t xml:space="preserve">in crisis, </w:t>
      </w:r>
      <w:r w:rsidR="00865697" w:rsidRPr="00763822">
        <w:rPr>
          <w:rFonts w:ascii="Arial" w:hAnsi="Arial" w:cs="Arial"/>
        </w:rPr>
        <w:t>ambivalent, fearful or reluctant to engage.</w:t>
      </w:r>
    </w:p>
    <w:p w14:paraId="109E7AD2" w14:textId="2238CACE" w:rsidR="009A2ECB" w:rsidRPr="00763822" w:rsidRDefault="009A2ECB" w:rsidP="009A2ECB">
      <w:pPr>
        <w:pStyle w:val="ListParagraph"/>
        <w:numPr>
          <w:ilvl w:val="0"/>
          <w:numId w:val="5"/>
        </w:numPr>
        <w:ind w:left="360"/>
        <w:rPr>
          <w:rFonts w:ascii="Arial" w:hAnsi="Arial" w:cs="Arial"/>
          <w:lang w:val="en-US"/>
        </w:rPr>
      </w:pPr>
      <w:r w:rsidRPr="00763822">
        <w:rPr>
          <w:rFonts w:ascii="Arial" w:hAnsi="Arial" w:cs="Arial"/>
        </w:rPr>
        <w:t xml:space="preserve">A </w:t>
      </w:r>
      <w:r w:rsidR="00AC6B23" w:rsidRPr="00763822">
        <w:rPr>
          <w:rFonts w:ascii="Arial" w:hAnsi="Arial" w:cs="Arial"/>
          <w:lang w:val="en-US"/>
        </w:rPr>
        <w:t>confident</w:t>
      </w:r>
      <w:r w:rsidRPr="00763822">
        <w:rPr>
          <w:rFonts w:ascii="Arial" w:hAnsi="Arial" w:cs="Arial"/>
          <w:lang w:val="en-US"/>
        </w:rPr>
        <w:t xml:space="preserve"> communicator who can represent the service </w:t>
      </w:r>
      <w:r w:rsidR="006F3C15" w:rsidRPr="00763822">
        <w:rPr>
          <w:rFonts w:ascii="Arial" w:hAnsi="Arial" w:cs="Arial"/>
          <w:lang w:val="en-US"/>
        </w:rPr>
        <w:t xml:space="preserve">and build relationships with </w:t>
      </w:r>
      <w:r w:rsidRPr="00763822">
        <w:rPr>
          <w:rFonts w:ascii="Arial" w:hAnsi="Arial" w:cs="Arial"/>
          <w:lang w:val="en-US"/>
        </w:rPr>
        <w:t>statutory partners</w:t>
      </w:r>
      <w:r w:rsidR="006F3C15" w:rsidRPr="00763822">
        <w:rPr>
          <w:rFonts w:ascii="Arial" w:hAnsi="Arial" w:cs="Arial"/>
          <w:lang w:val="en-US"/>
        </w:rPr>
        <w:t>, other community organisations and activists.</w:t>
      </w:r>
    </w:p>
    <w:p w14:paraId="05319C22" w14:textId="72A58F62" w:rsidR="00C87C86" w:rsidRPr="00763822" w:rsidRDefault="00C87C86" w:rsidP="00C87C86">
      <w:pPr>
        <w:pStyle w:val="ListParagraph"/>
        <w:numPr>
          <w:ilvl w:val="0"/>
          <w:numId w:val="5"/>
        </w:numPr>
        <w:ind w:left="360"/>
        <w:rPr>
          <w:rFonts w:ascii="Arial" w:hAnsi="Arial" w:cs="Arial"/>
        </w:rPr>
      </w:pPr>
      <w:r w:rsidRPr="00763822">
        <w:rPr>
          <w:rFonts w:ascii="Arial" w:hAnsi="Arial" w:cs="Arial"/>
        </w:rPr>
        <w:t xml:space="preserve">Willingness to think innovatively and use creative </w:t>
      </w:r>
      <w:r w:rsidR="00FB49F4" w:rsidRPr="00763822">
        <w:rPr>
          <w:rFonts w:ascii="Arial" w:hAnsi="Arial" w:cs="Arial"/>
        </w:rPr>
        <w:t xml:space="preserve">problem-solving </w:t>
      </w:r>
      <w:r w:rsidRPr="00763822">
        <w:rPr>
          <w:rFonts w:ascii="Arial" w:hAnsi="Arial" w:cs="Arial"/>
        </w:rPr>
        <w:t>approaches to engage clients facing complex challenges or multiple disadvantages</w:t>
      </w:r>
    </w:p>
    <w:p w14:paraId="0B41E22E" w14:textId="2F72A67A" w:rsidR="00C87C86" w:rsidRPr="00763822" w:rsidRDefault="00C87C86" w:rsidP="00C87C86">
      <w:pPr>
        <w:pStyle w:val="ListParagraph"/>
        <w:numPr>
          <w:ilvl w:val="0"/>
          <w:numId w:val="5"/>
        </w:numPr>
        <w:ind w:left="360"/>
        <w:rPr>
          <w:rFonts w:ascii="Arial" w:hAnsi="Arial" w:cs="Arial"/>
        </w:rPr>
      </w:pPr>
      <w:r w:rsidRPr="00763822">
        <w:rPr>
          <w:rFonts w:ascii="Arial" w:hAnsi="Arial" w:cs="Arial"/>
        </w:rPr>
        <w:t>Ability to maintain professional boundaries</w:t>
      </w:r>
      <w:r w:rsidR="00E04690" w:rsidRPr="00763822">
        <w:rPr>
          <w:rFonts w:ascii="Arial" w:hAnsi="Arial" w:cs="Arial"/>
        </w:rPr>
        <w:t xml:space="preserve"> and adhere to Bede’s code of conduct</w:t>
      </w:r>
    </w:p>
    <w:p w14:paraId="37C9BC43" w14:textId="589F37B6" w:rsidR="006E08DF" w:rsidRPr="00763822" w:rsidRDefault="006E08DF" w:rsidP="006E08DF">
      <w:pPr>
        <w:pStyle w:val="ListParagraph"/>
        <w:numPr>
          <w:ilvl w:val="0"/>
          <w:numId w:val="5"/>
        </w:numPr>
        <w:ind w:left="360"/>
        <w:rPr>
          <w:rFonts w:ascii="Arial" w:hAnsi="Arial" w:cs="Arial"/>
        </w:rPr>
      </w:pPr>
      <w:r w:rsidRPr="00763822">
        <w:rPr>
          <w:rFonts w:ascii="Arial" w:hAnsi="Arial" w:cs="Arial"/>
        </w:rPr>
        <w:t>Confidence, emotional resilience and professional curiosity when navigating challenging situations or multi-agency disagreements</w:t>
      </w:r>
    </w:p>
    <w:p w14:paraId="42436F5C" w14:textId="138C22AD" w:rsidR="00D72B5D" w:rsidRPr="00763822" w:rsidRDefault="00972A01" w:rsidP="00DA027A">
      <w:pPr>
        <w:pStyle w:val="ListParagraph"/>
        <w:numPr>
          <w:ilvl w:val="0"/>
          <w:numId w:val="5"/>
        </w:numPr>
        <w:ind w:left="360"/>
        <w:rPr>
          <w:rFonts w:ascii="Arial" w:hAnsi="Arial" w:cs="Arial"/>
        </w:rPr>
      </w:pPr>
      <w:r w:rsidRPr="00763822">
        <w:rPr>
          <w:rFonts w:ascii="Arial" w:hAnsi="Arial" w:cs="Arial"/>
        </w:rPr>
        <w:t xml:space="preserve">Willingness to engage </w:t>
      </w:r>
      <w:r w:rsidR="00DA027A" w:rsidRPr="00763822">
        <w:rPr>
          <w:rFonts w:ascii="Arial" w:hAnsi="Arial" w:cs="Arial"/>
        </w:rPr>
        <w:t xml:space="preserve">and share </w:t>
      </w:r>
      <w:r w:rsidRPr="00763822">
        <w:rPr>
          <w:rFonts w:ascii="Arial" w:hAnsi="Arial" w:cs="Arial"/>
        </w:rPr>
        <w:t>in ongoing continuing professional development to grow</w:t>
      </w:r>
      <w:r w:rsidR="00DA027A" w:rsidRPr="00763822">
        <w:rPr>
          <w:rFonts w:ascii="Arial" w:hAnsi="Arial" w:cs="Arial"/>
        </w:rPr>
        <w:t xml:space="preserve"> </w:t>
      </w:r>
      <w:r w:rsidR="00D72B5D" w:rsidRPr="00763822">
        <w:rPr>
          <w:rFonts w:ascii="Arial" w:hAnsi="Arial" w:cs="Arial"/>
        </w:rPr>
        <w:t>specialist VAWG expertise</w:t>
      </w:r>
    </w:p>
    <w:p w14:paraId="5FAEB793" w14:textId="29EA9A51" w:rsidR="00DA027A" w:rsidRPr="00763822" w:rsidRDefault="00DA027A" w:rsidP="00041C42">
      <w:pPr>
        <w:pStyle w:val="ListParagraph"/>
        <w:numPr>
          <w:ilvl w:val="0"/>
          <w:numId w:val="5"/>
        </w:numPr>
        <w:ind w:left="360"/>
        <w:rPr>
          <w:rFonts w:ascii="Arial" w:hAnsi="Arial" w:cs="Arial"/>
        </w:rPr>
      </w:pPr>
      <w:r w:rsidRPr="00763822">
        <w:rPr>
          <w:rFonts w:ascii="Arial" w:hAnsi="Arial" w:cs="Arial"/>
        </w:rPr>
        <w:t xml:space="preserve">Excellent understanding </w:t>
      </w:r>
      <w:r w:rsidR="00871B1C" w:rsidRPr="00763822">
        <w:rPr>
          <w:rFonts w:ascii="Arial" w:hAnsi="Arial" w:cs="Arial"/>
        </w:rPr>
        <w:t xml:space="preserve">and ability to identify </w:t>
      </w:r>
      <w:r w:rsidR="00BB30E3" w:rsidRPr="00763822">
        <w:rPr>
          <w:rFonts w:ascii="Arial" w:hAnsi="Arial" w:cs="Arial"/>
        </w:rPr>
        <w:t xml:space="preserve">domestic abuse and </w:t>
      </w:r>
      <w:r w:rsidR="00716727" w:rsidRPr="00763822">
        <w:rPr>
          <w:rFonts w:ascii="Arial" w:hAnsi="Arial" w:cs="Arial"/>
        </w:rPr>
        <w:t>VAWG risks, coercive control and the impact of trauma</w:t>
      </w:r>
      <w:r w:rsidR="008A266B" w:rsidRPr="00763822">
        <w:rPr>
          <w:rFonts w:ascii="Arial" w:hAnsi="Arial" w:cs="Arial"/>
        </w:rPr>
        <w:t xml:space="preserve"> on people</w:t>
      </w:r>
      <w:r w:rsidR="002F0B23" w:rsidRPr="00763822">
        <w:rPr>
          <w:rFonts w:ascii="Arial" w:hAnsi="Arial" w:cs="Arial"/>
        </w:rPr>
        <w:t xml:space="preserve"> and families</w:t>
      </w:r>
      <w:r w:rsidR="008A266B" w:rsidRPr="00763822">
        <w:rPr>
          <w:rFonts w:ascii="Arial" w:hAnsi="Arial" w:cs="Arial"/>
        </w:rPr>
        <w:t xml:space="preserve"> experiencing abuse.</w:t>
      </w:r>
    </w:p>
    <w:p w14:paraId="2D616D0D" w14:textId="27C27171" w:rsidR="00550BDD" w:rsidRPr="00763822" w:rsidRDefault="00393E2C" w:rsidP="00550BDD">
      <w:pPr>
        <w:pStyle w:val="ListParagraph"/>
        <w:numPr>
          <w:ilvl w:val="0"/>
          <w:numId w:val="5"/>
        </w:numPr>
        <w:ind w:left="360"/>
        <w:rPr>
          <w:rFonts w:ascii="Arial" w:hAnsi="Arial" w:cs="Arial"/>
        </w:rPr>
      </w:pPr>
      <w:r w:rsidRPr="00763822">
        <w:rPr>
          <w:rFonts w:ascii="Arial" w:hAnsi="Arial" w:cs="Arial"/>
        </w:rPr>
        <w:t>Ability to</w:t>
      </w:r>
      <w:r w:rsidR="00550BDD" w:rsidRPr="00763822">
        <w:rPr>
          <w:rFonts w:ascii="Arial" w:hAnsi="Arial" w:cs="Arial"/>
        </w:rPr>
        <w:t xml:space="preserve"> use motivational interview techniques and understand</w:t>
      </w:r>
      <w:r w:rsidR="0020534D" w:rsidRPr="00763822">
        <w:rPr>
          <w:rFonts w:ascii="Arial" w:hAnsi="Arial" w:cs="Arial"/>
        </w:rPr>
        <w:t xml:space="preserve"> the impact of the</w:t>
      </w:r>
      <w:r w:rsidR="00550BDD" w:rsidRPr="00763822">
        <w:rPr>
          <w:rFonts w:ascii="Arial" w:hAnsi="Arial" w:cs="Arial"/>
        </w:rPr>
        <w:t xml:space="preserve"> stages of change </w:t>
      </w:r>
    </w:p>
    <w:p w14:paraId="0F75CE60" w14:textId="77777777" w:rsidR="002A7A11" w:rsidRPr="00763822" w:rsidRDefault="002A7A11" w:rsidP="002A7A11">
      <w:pPr>
        <w:pStyle w:val="ListParagraph"/>
        <w:numPr>
          <w:ilvl w:val="0"/>
          <w:numId w:val="5"/>
        </w:numPr>
        <w:ind w:left="360"/>
        <w:rPr>
          <w:rFonts w:ascii="Arial" w:hAnsi="Arial" w:cs="Arial"/>
        </w:rPr>
      </w:pPr>
      <w:r w:rsidRPr="00763822">
        <w:rPr>
          <w:rFonts w:ascii="Arial" w:hAnsi="Arial" w:cs="Arial"/>
        </w:rPr>
        <w:t xml:space="preserve">Proficiency in written and spoken English, to a standard required to read, write and understand professional reports, letters and case notes </w:t>
      </w:r>
    </w:p>
    <w:p w14:paraId="357AFD23" w14:textId="77777777" w:rsidR="002A7A11" w:rsidRPr="00763822" w:rsidRDefault="002A7A11" w:rsidP="002A7A11">
      <w:pPr>
        <w:pStyle w:val="ListParagraph"/>
        <w:numPr>
          <w:ilvl w:val="0"/>
          <w:numId w:val="5"/>
        </w:numPr>
        <w:ind w:left="360"/>
        <w:rPr>
          <w:rFonts w:ascii="Arial" w:hAnsi="Arial" w:cs="Arial"/>
        </w:rPr>
      </w:pPr>
      <w:r w:rsidRPr="00763822">
        <w:rPr>
          <w:rFonts w:ascii="Arial" w:hAnsi="Arial" w:cs="Arial"/>
        </w:rPr>
        <w:t>Proficiency in Microsoft 365 tools, ability to use digital case management systems and to adhere to shared information management and filing systems.</w:t>
      </w:r>
    </w:p>
    <w:p w14:paraId="6D6B7F56" w14:textId="1ADF5EB8" w:rsidR="003E4345" w:rsidRPr="00763822" w:rsidRDefault="003E4345" w:rsidP="003E4345">
      <w:pPr>
        <w:pStyle w:val="ListParagraph"/>
        <w:numPr>
          <w:ilvl w:val="0"/>
          <w:numId w:val="5"/>
        </w:numPr>
        <w:ind w:left="360"/>
        <w:rPr>
          <w:rFonts w:ascii="Arial" w:hAnsi="Arial" w:cs="Arial"/>
        </w:rPr>
      </w:pPr>
      <w:r w:rsidRPr="00763822">
        <w:rPr>
          <w:rFonts w:ascii="Arial" w:hAnsi="Arial" w:cs="Arial"/>
        </w:rPr>
        <w:t>Excellent practical understanding of the civil</w:t>
      </w:r>
      <w:r w:rsidR="00AD608F" w:rsidRPr="00763822">
        <w:rPr>
          <w:rFonts w:ascii="Arial" w:hAnsi="Arial" w:cs="Arial"/>
        </w:rPr>
        <w:t xml:space="preserve"> and criminal justice</w:t>
      </w:r>
      <w:r w:rsidRPr="00763822">
        <w:rPr>
          <w:rFonts w:ascii="Arial" w:hAnsi="Arial" w:cs="Arial"/>
        </w:rPr>
        <w:t xml:space="preserve"> remedies available to </w:t>
      </w:r>
      <w:r w:rsidR="00AD608F" w:rsidRPr="00763822">
        <w:rPr>
          <w:rFonts w:ascii="Arial" w:hAnsi="Arial" w:cs="Arial"/>
        </w:rPr>
        <w:t xml:space="preserve">people affected by </w:t>
      </w:r>
      <w:r w:rsidRPr="00763822">
        <w:rPr>
          <w:rFonts w:ascii="Arial" w:hAnsi="Arial" w:cs="Arial"/>
        </w:rPr>
        <w:t>domestic abuse and VAWG</w:t>
      </w:r>
    </w:p>
    <w:p w14:paraId="631F1CCC" w14:textId="31635722" w:rsidR="008A266B" w:rsidRPr="00763822" w:rsidRDefault="005309D3" w:rsidP="00041C42">
      <w:pPr>
        <w:pStyle w:val="ListParagraph"/>
        <w:numPr>
          <w:ilvl w:val="0"/>
          <w:numId w:val="5"/>
        </w:numPr>
        <w:ind w:left="360"/>
        <w:rPr>
          <w:rFonts w:ascii="Arial" w:hAnsi="Arial" w:cs="Arial"/>
        </w:rPr>
      </w:pPr>
      <w:r w:rsidRPr="00763822">
        <w:rPr>
          <w:rFonts w:ascii="Arial" w:hAnsi="Arial" w:cs="Arial"/>
        </w:rPr>
        <w:t xml:space="preserve">Working, up-to-date knowledge of </w:t>
      </w:r>
      <w:r w:rsidR="00466C6E" w:rsidRPr="00763822">
        <w:rPr>
          <w:rFonts w:ascii="Arial" w:hAnsi="Arial" w:cs="Arial"/>
        </w:rPr>
        <w:t xml:space="preserve">relevant </w:t>
      </w:r>
      <w:r w:rsidRPr="00763822">
        <w:rPr>
          <w:rFonts w:ascii="Arial" w:hAnsi="Arial" w:cs="Arial"/>
        </w:rPr>
        <w:t>support services available</w:t>
      </w:r>
      <w:r w:rsidR="00466C6E" w:rsidRPr="00763822">
        <w:rPr>
          <w:rFonts w:ascii="Arial" w:hAnsi="Arial" w:cs="Arial"/>
        </w:rPr>
        <w:t xml:space="preserve"> to support clients in Southwark.</w:t>
      </w:r>
    </w:p>
    <w:p w14:paraId="3EAB467D" w14:textId="6A747847" w:rsidR="00D0195E" w:rsidRPr="00763822" w:rsidRDefault="00D0195E" w:rsidP="00041C42">
      <w:pPr>
        <w:pStyle w:val="ListParagraph"/>
        <w:numPr>
          <w:ilvl w:val="0"/>
          <w:numId w:val="5"/>
        </w:numPr>
        <w:ind w:left="360"/>
        <w:rPr>
          <w:rFonts w:ascii="Arial" w:hAnsi="Arial" w:cs="Arial"/>
        </w:rPr>
      </w:pPr>
      <w:r w:rsidRPr="00763822">
        <w:rPr>
          <w:rFonts w:ascii="Arial" w:hAnsi="Arial" w:cs="Arial"/>
        </w:rPr>
        <w:t xml:space="preserve">Working understanding of relevant legislation as it applies to day-to-day casework </w:t>
      </w:r>
      <w:r w:rsidR="004F0ABB" w:rsidRPr="00763822">
        <w:rPr>
          <w:rFonts w:ascii="Arial" w:hAnsi="Arial" w:cs="Arial"/>
        </w:rPr>
        <w:t>to support people experiencing domestic and gender-based abuse</w:t>
      </w:r>
    </w:p>
    <w:p w14:paraId="0E44DF4E" w14:textId="3FE5D572" w:rsidR="00D0195E" w:rsidRPr="00763822" w:rsidRDefault="00D0195E" w:rsidP="00041C42">
      <w:pPr>
        <w:pStyle w:val="ListParagraph"/>
        <w:numPr>
          <w:ilvl w:val="0"/>
          <w:numId w:val="5"/>
        </w:numPr>
        <w:ind w:left="360"/>
        <w:rPr>
          <w:rFonts w:ascii="Arial" w:hAnsi="Arial" w:cs="Arial"/>
        </w:rPr>
      </w:pPr>
      <w:r w:rsidRPr="00763822">
        <w:rPr>
          <w:rFonts w:ascii="Arial" w:hAnsi="Arial" w:cs="Arial"/>
        </w:rPr>
        <w:t>Practical grasp of the day</w:t>
      </w:r>
      <w:r w:rsidR="004F0ABB" w:rsidRPr="00763822">
        <w:rPr>
          <w:rFonts w:ascii="Arial" w:hAnsi="Arial" w:cs="Arial"/>
        </w:rPr>
        <w:t>-</w:t>
      </w:r>
      <w:r w:rsidRPr="00763822">
        <w:rPr>
          <w:rFonts w:ascii="Arial" w:hAnsi="Arial" w:cs="Arial"/>
        </w:rPr>
        <w:t>to</w:t>
      </w:r>
      <w:r w:rsidR="004F0ABB" w:rsidRPr="00763822">
        <w:rPr>
          <w:rFonts w:ascii="Arial" w:hAnsi="Arial" w:cs="Arial"/>
        </w:rPr>
        <w:t>-</w:t>
      </w:r>
      <w:r w:rsidRPr="00763822">
        <w:rPr>
          <w:rFonts w:ascii="Arial" w:hAnsi="Arial" w:cs="Arial"/>
        </w:rPr>
        <w:t>day application of equal</w:t>
      </w:r>
      <w:r w:rsidR="003E6A67" w:rsidRPr="00763822">
        <w:rPr>
          <w:rFonts w:ascii="Arial" w:hAnsi="Arial" w:cs="Arial"/>
        </w:rPr>
        <w:t xml:space="preserve">ity legislation, </w:t>
      </w:r>
      <w:r w:rsidRPr="00763822">
        <w:rPr>
          <w:rFonts w:ascii="Arial" w:hAnsi="Arial" w:cs="Arial"/>
        </w:rPr>
        <w:t>principles and practice</w:t>
      </w:r>
      <w:r w:rsidR="003E6A67" w:rsidRPr="00763822">
        <w:rPr>
          <w:rFonts w:ascii="Arial" w:hAnsi="Arial" w:cs="Arial"/>
        </w:rPr>
        <w:t xml:space="preserve"> in the VAWG sector</w:t>
      </w:r>
    </w:p>
    <w:p w14:paraId="353033B8" w14:textId="1D54637E" w:rsidR="00663249" w:rsidRPr="00763822" w:rsidRDefault="003E6A67" w:rsidP="00041C42">
      <w:pPr>
        <w:pStyle w:val="ListParagraph"/>
        <w:numPr>
          <w:ilvl w:val="0"/>
          <w:numId w:val="5"/>
        </w:numPr>
        <w:ind w:left="360"/>
        <w:rPr>
          <w:rFonts w:ascii="Arial" w:hAnsi="Arial" w:cs="Arial"/>
        </w:rPr>
      </w:pPr>
      <w:r w:rsidRPr="00763822">
        <w:rPr>
          <w:rFonts w:ascii="Arial" w:hAnsi="Arial" w:cs="Arial"/>
        </w:rPr>
        <w:t xml:space="preserve">Excellent understanding of </w:t>
      </w:r>
      <w:r w:rsidR="00D0195E" w:rsidRPr="00763822">
        <w:rPr>
          <w:rFonts w:ascii="Arial" w:hAnsi="Arial" w:cs="Arial"/>
        </w:rPr>
        <w:t xml:space="preserve">Child Protection and Vulnerable Adult </w:t>
      </w:r>
      <w:r w:rsidRPr="00763822">
        <w:rPr>
          <w:rFonts w:ascii="Arial" w:hAnsi="Arial" w:cs="Arial"/>
        </w:rPr>
        <w:t>p</w:t>
      </w:r>
      <w:r w:rsidR="00D0195E" w:rsidRPr="00763822">
        <w:rPr>
          <w:rFonts w:ascii="Arial" w:hAnsi="Arial" w:cs="Arial"/>
        </w:rPr>
        <w:t xml:space="preserve">ractices and </w:t>
      </w:r>
      <w:r w:rsidRPr="00763822">
        <w:rPr>
          <w:rFonts w:ascii="Arial" w:hAnsi="Arial" w:cs="Arial"/>
        </w:rPr>
        <w:t>p</w:t>
      </w:r>
      <w:r w:rsidR="00D0195E" w:rsidRPr="00763822">
        <w:rPr>
          <w:rFonts w:ascii="Arial" w:hAnsi="Arial" w:cs="Arial"/>
        </w:rPr>
        <w:t>rocedures</w:t>
      </w:r>
    </w:p>
    <w:p w14:paraId="30188C42" w14:textId="6CE5EED5" w:rsidR="005E1300" w:rsidRPr="00763822" w:rsidRDefault="00F016CC" w:rsidP="00041C42">
      <w:pPr>
        <w:pStyle w:val="ListParagraph"/>
        <w:numPr>
          <w:ilvl w:val="0"/>
          <w:numId w:val="5"/>
        </w:numPr>
        <w:ind w:left="360"/>
        <w:rPr>
          <w:rFonts w:ascii="Arial" w:hAnsi="Arial" w:cs="Arial"/>
        </w:rPr>
      </w:pPr>
      <w:r w:rsidRPr="00763822">
        <w:rPr>
          <w:rFonts w:ascii="Arial" w:hAnsi="Arial" w:cs="Arial"/>
        </w:rPr>
        <w:t xml:space="preserve">Ability to </w:t>
      </w:r>
      <w:r w:rsidR="005E1300" w:rsidRPr="00763822">
        <w:rPr>
          <w:rFonts w:ascii="Arial" w:hAnsi="Arial" w:cs="Arial"/>
        </w:rPr>
        <w:t>work as part of a small team</w:t>
      </w:r>
    </w:p>
    <w:p w14:paraId="38C99339" w14:textId="544F8CC2" w:rsidR="005E1300" w:rsidRPr="00763822" w:rsidRDefault="00F016CC" w:rsidP="00041C42">
      <w:pPr>
        <w:pStyle w:val="ListParagraph"/>
        <w:numPr>
          <w:ilvl w:val="0"/>
          <w:numId w:val="5"/>
        </w:numPr>
        <w:ind w:left="360"/>
        <w:rPr>
          <w:rFonts w:ascii="Arial" w:hAnsi="Arial" w:cs="Arial"/>
        </w:rPr>
      </w:pPr>
      <w:r w:rsidRPr="00763822">
        <w:rPr>
          <w:rFonts w:ascii="Arial" w:hAnsi="Arial" w:cs="Arial"/>
        </w:rPr>
        <w:t xml:space="preserve">Ability to </w:t>
      </w:r>
      <w:r w:rsidR="005E1300" w:rsidRPr="00763822">
        <w:rPr>
          <w:rFonts w:ascii="Arial" w:hAnsi="Arial" w:cs="Arial"/>
        </w:rPr>
        <w:t>work effectively from different locations, including working remotely from home as required</w:t>
      </w:r>
    </w:p>
    <w:p w14:paraId="2821C3FB" w14:textId="78326C89" w:rsidR="005E1300" w:rsidRPr="00763822" w:rsidRDefault="001105B5" w:rsidP="00041C42">
      <w:pPr>
        <w:pStyle w:val="ListParagraph"/>
        <w:numPr>
          <w:ilvl w:val="0"/>
          <w:numId w:val="5"/>
        </w:numPr>
        <w:ind w:left="360"/>
        <w:rPr>
          <w:rFonts w:ascii="Arial" w:hAnsi="Arial" w:cs="Arial"/>
        </w:rPr>
      </w:pPr>
      <w:r w:rsidRPr="00763822">
        <w:rPr>
          <w:rFonts w:ascii="Arial" w:hAnsi="Arial" w:cs="Arial"/>
        </w:rPr>
        <w:t xml:space="preserve">Ability to </w:t>
      </w:r>
      <w:r w:rsidR="005E1300" w:rsidRPr="00763822">
        <w:rPr>
          <w:rFonts w:ascii="Arial" w:hAnsi="Arial" w:cs="Arial"/>
        </w:rPr>
        <w:t>plan and prioritise own workload</w:t>
      </w:r>
      <w:r w:rsidRPr="00763822">
        <w:rPr>
          <w:rFonts w:ascii="Arial" w:hAnsi="Arial" w:cs="Arial"/>
        </w:rPr>
        <w:t xml:space="preserve"> and work effectively to deadlines</w:t>
      </w:r>
    </w:p>
    <w:p w14:paraId="32683898" w14:textId="405811B9" w:rsidR="005E1300" w:rsidRPr="00763822" w:rsidRDefault="001105B5" w:rsidP="00041C42">
      <w:pPr>
        <w:pStyle w:val="ListParagraph"/>
        <w:numPr>
          <w:ilvl w:val="0"/>
          <w:numId w:val="5"/>
        </w:numPr>
        <w:ind w:left="360"/>
        <w:rPr>
          <w:rFonts w:ascii="Arial" w:hAnsi="Arial" w:cs="Arial"/>
        </w:rPr>
      </w:pPr>
      <w:r w:rsidRPr="00763822">
        <w:rPr>
          <w:rFonts w:ascii="Arial" w:hAnsi="Arial" w:cs="Arial"/>
        </w:rPr>
        <w:t xml:space="preserve">Ability to </w:t>
      </w:r>
      <w:r w:rsidR="005E1300" w:rsidRPr="00763822">
        <w:rPr>
          <w:rFonts w:ascii="Arial" w:hAnsi="Arial" w:cs="Arial"/>
        </w:rPr>
        <w:t>positively influence others in the team to plan and achieve agreed goals</w:t>
      </w:r>
    </w:p>
    <w:p w14:paraId="500CFA9C" w14:textId="5F89CED9" w:rsidR="00D0195E" w:rsidRPr="00763822" w:rsidRDefault="00E04690" w:rsidP="00041C42">
      <w:pPr>
        <w:pStyle w:val="ListParagraph"/>
        <w:numPr>
          <w:ilvl w:val="0"/>
          <w:numId w:val="5"/>
        </w:numPr>
        <w:ind w:left="360"/>
        <w:rPr>
          <w:rFonts w:ascii="Arial" w:hAnsi="Arial" w:cs="Arial"/>
        </w:rPr>
      </w:pPr>
      <w:r w:rsidRPr="00763822">
        <w:rPr>
          <w:rFonts w:ascii="Arial" w:hAnsi="Arial" w:cs="Arial"/>
        </w:rPr>
        <w:t xml:space="preserve">Willingness to </w:t>
      </w:r>
      <w:r w:rsidR="005E1300" w:rsidRPr="00763822">
        <w:rPr>
          <w:rFonts w:ascii="Arial" w:hAnsi="Arial" w:cs="Arial"/>
        </w:rPr>
        <w:t>enhance the reach and reputation of the charity as a best practice provider</w:t>
      </w:r>
    </w:p>
    <w:p w14:paraId="5B60B4A5" w14:textId="77777777" w:rsidR="00663249" w:rsidRPr="00763822" w:rsidRDefault="00663249" w:rsidP="00663249">
      <w:pPr>
        <w:rPr>
          <w:rFonts w:ascii="Arial" w:hAnsi="Arial" w:cs="Arial"/>
        </w:rPr>
      </w:pPr>
    </w:p>
    <w:p w14:paraId="7401D1E3" w14:textId="77777777" w:rsidR="00135325" w:rsidRPr="00763822" w:rsidRDefault="00135325" w:rsidP="00135325">
      <w:pPr>
        <w:rPr>
          <w:rFonts w:ascii="Arial" w:hAnsi="Arial" w:cs="Arial"/>
          <w:b/>
          <w:bCs/>
        </w:rPr>
      </w:pPr>
      <w:r w:rsidRPr="00763822">
        <w:rPr>
          <w:rFonts w:ascii="Arial" w:hAnsi="Arial" w:cs="Arial"/>
          <w:b/>
          <w:bCs/>
        </w:rPr>
        <w:t xml:space="preserve">Desirable requirements: </w:t>
      </w:r>
    </w:p>
    <w:p w14:paraId="5DC0D790" w14:textId="7506F1F6" w:rsidR="00A158BD" w:rsidRPr="00763822" w:rsidRDefault="00A158BD" w:rsidP="00A158BD">
      <w:pPr>
        <w:pStyle w:val="ListParagraph"/>
        <w:numPr>
          <w:ilvl w:val="0"/>
          <w:numId w:val="3"/>
        </w:numPr>
        <w:rPr>
          <w:rFonts w:ascii="Arial" w:hAnsi="Arial" w:cs="Arial"/>
        </w:rPr>
      </w:pPr>
      <w:r w:rsidRPr="00763822">
        <w:rPr>
          <w:rFonts w:ascii="Arial" w:hAnsi="Arial" w:cs="Arial"/>
        </w:rPr>
        <w:t>Good standard of tertiary level education</w:t>
      </w:r>
      <w:r w:rsidR="00857BD1" w:rsidRPr="00763822">
        <w:rPr>
          <w:rFonts w:ascii="Arial" w:hAnsi="Arial" w:cs="Arial"/>
        </w:rPr>
        <w:t xml:space="preserve"> or equivalent knowledge</w:t>
      </w:r>
    </w:p>
    <w:p w14:paraId="50970D14" w14:textId="2AFB1BB8" w:rsidR="0017297D" w:rsidRPr="00763822" w:rsidRDefault="00B86A7C" w:rsidP="0017297D">
      <w:pPr>
        <w:pStyle w:val="ListParagraph"/>
        <w:numPr>
          <w:ilvl w:val="0"/>
          <w:numId w:val="3"/>
        </w:numPr>
        <w:rPr>
          <w:rFonts w:ascii="Arial" w:hAnsi="Arial" w:cs="Arial"/>
        </w:rPr>
      </w:pPr>
      <w:r w:rsidRPr="00763822">
        <w:rPr>
          <w:rFonts w:ascii="Arial" w:hAnsi="Arial" w:cs="Arial"/>
        </w:rPr>
        <w:t xml:space="preserve">Formal qualification </w:t>
      </w:r>
      <w:r w:rsidR="00205E30" w:rsidRPr="00763822">
        <w:rPr>
          <w:rFonts w:ascii="Arial" w:hAnsi="Arial" w:cs="Arial"/>
        </w:rPr>
        <w:t>in domestic or sexual abuse support</w:t>
      </w:r>
      <w:r w:rsidR="0019478F" w:rsidRPr="00763822">
        <w:rPr>
          <w:rFonts w:ascii="Arial" w:hAnsi="Arial" w:cs="Arial"/>
        </w:rPr>
        <w:t xml:space="preserve"> (full training will be provided as part of the role)</w:t>
      </w:r>
    </w:p>
    <w:p w14:paraId="44B3B1A0" w14:textId="274443EB" w:rsidR="00E15CBE" w:rsidRPr="00763822" w:rsidRDefault="00205E30" w:rsidP="002F4F23">
      <w:pPr>
        <w:pStyle w:val="ListParagraph"/>
        <w:numPr>
          <w:ilvl w:val="0"/>
          <w:numId w:val="3"/>
        </w:numPr>
        <w:rPr>
          <w:rFonts w:ascii="Arial" w:hAnsi="Arial" w:cs="Arial"/>
        </w:rPr>
      </w:pPr>
      <w:r w:rsidRPr="00763822">
        <w:rPr>
          <w:rFonts w:ascii="Arial" w:hAnsi="Arial" w:cs="Arial"/>
        </w:rPr>
        <w:t xml:space="preserve">Experience in </w:t>
      </w:r>
      <w:r w:rsidR="0019478F" w:rsidRPr="00763822">
        <w:rPr>
          <w:rFonts w:ascii="Arial" w:hAnsi="Arial" w:cs="Arial"/>
        </w:rPr>
        <w:t>f</w:t>
      </w:r>
      <w:r w:rsidR="00E15CBE" w:rsidRPr="00763822">
        <w:rPr>
          <w:rFonts w:ascii="Arial" w:hAnsi="Arial" w:cs="Arial"/>
        </w:rPr>
        <w:t xml:space="preserve">acilitating </w:t>
      </w:r>
      <w:r w:rsidR="0019478F" w:rsidRPr="00763822">
        <w:rPr>
          <w:rFonts w:ascii="Arial" w:hAnsi="Arial" w:cs="Arial"/>
        </w:rPr>
        <w:t>d</w:t>
      </w:r>
      <w:r w:rsidR="00E15CBE" w:rsidRPr="00763822">
        <w:rPr>
          <w:rFonts w:ascii="Arial" w:hAnsi="Arial" w:cs="Arial"/>
        </w:rPr>
        <w:t xml:space="preserve">omestic </w:t>
      </w:r>
      <w:r w:rsidR="005E7664" w:rsidRPr="00763822">
        <w:rPr>
          <w:rFonts w:ascii="Arial" w:hAnsi="Arial" w:cs="Arial"/>
        </w:rPr>
        <w:t>a</w:t>
      </w:r>
      <w:r w:rsidR="00E15CBE" w:rsidRPr="00763822">
        <w:rPr>
          <w:rFonts w:ascii="Arial" w:hAnsi="Arial" w:cs="Arial"/>
        </w:rPr>
        <w:t>buse support groups</w:t>
      </w:r>
      <w:r w:rsidR="005E7664" w:rsidRPr="00763822">
        <w:rPr>
          <w:rFonts w:ascii="Arial" w:hAnsi="Arial" w:cs="Arial"/>
        </w:rPr>
        <w:t xml:space="preserve"> or in similar environments</w:t>
      </w:r>
    </w:p>
    <w:p w14:paraId="3CB229E2" w14:textId="2B03DE10" w:rsidR="00E15CBE" w:rsidRPr="00763822" w:rsidRDefault="005E7664" w:rsidP="002F4F23">
      <w:pPr>
        <w:pStyle w:val="ListParagraph"/>
        <w:numPr>
          <w:ilvl w:val="0"/>
          <w:numId w:val="3"/>
        </w:numPr>
        <w:rPr>
          <w:rFonts w:ascii="Arial" w:hAnsi="Arial" w:cs="Arial"/>
        </w:rPr>
      </w:pPr>
      <w:r w:rsidRPr="00763822">
        <w:rPr>
          <w:rFonts w:ascii="Arial" w:hAnsi="Arial" w:cs="Arial"/>
        </w:rPr>
        <w:t>Experience in organising and pre</w:t>
      </w:r>
      <w:r w:rsidR="00E15CBE" w:rsidRPr="00763822">
        <w:rPr>
          <w:rFonts w:ascii="Arial" w:hAnsi="Arial" w:cs="Arial"/>
        </w:rPr>
        <w:t>senting training programmes</w:t>
      </w:r>
    </w:p>
    <w:p w14:paraId="04DDE190" w14:textId="3B227E52" w:rsidR="00135325" w:rsidRPr="00763822" w:rsidRDefault="005E7664" w:rsidP="002F4F23">
      <w:pPr>
        <w:pStyle w:val="ListParagraph"/>
        <w:numPr>
          <w:ilvl w:val="0"/>
          <w:numId w:val="3"/>
        </w:numPr>
        <w:rPr>
          <w:rFonts w:ascii="Arial" w:hAnsi="Arial" w:cs="Arial"/>
        </w:rPr>
      </w:pPr>
      <w:r w:rsidRPr="00763822">
        <w:rPr>
          <w:rFonts w:ascii="Arial" w:hAnsi="Arial" w:cs="Arial"/>
        </w:rPr>
        <w:t xml:space="preserve">Prior experience </w:t>
      </w:r>
      <w:r w:rsidR="00E15CBE" w:rsidRPr="00763822">
        <w:rPr>
          <w:rFonts w:ascii="Arial" w:hAnsi="Arial" w:cs="Arial"/>
        </w:rPr>
        <w:t xml:space="preserve">as a </w:t>
      </w:r>
      <w:r w:rsidR="0042371B" w:rsidRPr="00763822">
        <w:rPr>
          <w:rFonts w:ascii="Arial" w:hAnsi="Arial" w:cs="Arial"/>
        </w:rPr>
        <w:t>P</w:t>
      </w:r>
      <w:r w:rsidR="00E15CBE" w:rsidRPr="00763822">
        <w:rPr>
          <w:rFonts w:ascii="Arial" w:hAnsi="Arial" w:cs="Arial"/>
        </w:rPr>
        <w:t>olice IDVA</w:t>
      </w:r>
    </w:p>
    <w:p w14:paraId="4F22FA99" w14:textId="77777777" w:rsidR="00135325" w:rsidRPr="00763822" w:rsidRDefault="00135325" w:rsidP="006370B6">
      <w:pPr>
        <w:rPr>
          <w:rFonts w:ascii="Arial" w:hAnsi="Arial" w:cs="Arial"/>
        </w:rPr>
      </w:pPr>
    </w:p>
    <w:p w14:paraId="0BF49CA5" w14:textId="77777777" w:rsidR="00135325" w:rsidRPr="00763822" w:rsidRDefault="00135325" w:rsidP="006370B6">
      <w:pPr>
        <w:rPr>
          <w:rFonts w:ascii="Arial" w:hAnsi="Arial" w:cs="Arial"/>
        </w:rPr>
      </w:pPr>
    </w:p>
    <w:p w14:paraId="422A3058" w14:textId="77777777" w:rsidR="000917EF" w:rsidRPr="00763822" w:rsidRDefault="000917EF" w:rsidP="000917EF">
      <w:pPr>
        <w:rPr>
          <w:rFonts w:ascii="Arial" w:hAnsi="Arial" w:cs="Arial"/>
        </w:rPr>
      </w:pPr>
      <w:r w:rsidRPr="00763822">
        <w:rPr>
          <w:rFonts w:ascii="Arial" w:hAnsi="Arial" w:cs="Arial"/>
        </w:rPr>
        <w:t>An Enhanced Disclosure and Barring Service check will be undertaken.</w:t>
      </w:r>
    </w:p>
    <w:p w14:paraId="16CBDF86" w14:textId="77777777" w:rsidR="00A972AC" w:rsidRPr="00763822" w:rsidRDefault="00A972AC" w:rsidP="000917EF">
      <w:pPr>
        <w:rPr>
          <w:rFonts w:ascii="Arial" w:hAnsi="Arial" w:cs="Arial"/>
        </w:rPr>
      </w:pPr>
    </w:p>
    <w:p w14:paraId="374A47EE" w14:textId="77777777" w:rsidR="00F55FCC" w:rsidRPr="00763822" w:rsidRDefault="00F55FCC" w:rsidP="00F55FCC">
      <w:pPr>
        <w:rPr>
          <w:rFonts w:ascii="Arial" w:hAnsi="Arial" w:cs="Arial"/>
        </w:rPr>
      </w:pPr>
      <w:r w:rsidRPr="00763822">
        <w:rPr>
          <w:rFonts w:ascii="Arial" w:hAnsi="Arial" w:cs="Arial"/>
          <w:b/>
          <w:bCs/>
        </w:rPr>
        <w:t>This post is open to women only as this is considered to be a Genuine Occupational Requirement under Schedule 9, Part 1, of the Equality Act (2010).</w:t>
      </w:r>
    </w:p>
    <w:p w14:paraId="6D4430BC" w14:textId="77777777" w:rsidR="00135325" w:rsidRPr="00763822" w:rsidRDefault="00135325" w:rsidP="006370B6">
      <w:pPr>
        <w:rPr>
          <w:rFonts w:ascii="Arial" w:hAnsi="Arial" w:cs="Arial"/>
        </w:rPr>
      </w:pPr>
    </w:p>
    <w:p w14:paraId="6C0E8AF7" w14:textId="0A527D0A" w:rsidR="00497312" w:rsidRPr="00E45376" w:rsidRDefault="00F55FCC" w:rsidP="00171A59">
      <w:pPr>
        <w:rPr>
          <w:rFonts w:ascii="Arial" w:hAnsi="Arial" w:cs="Arial"/>
        </w:rPr>
      </w:pPr>
      <w:r w:rsidRPr="00763822">
        <w:rPr>
          <w:rFonts w:ascii="Arial" w:hAnsi="Arial" w:cs="Arial"/>
        </w:rPr>
        <w:t>Last reviewed</w:t>
      </w:r>
      <w:r>
        <w:rPr>
          <w:rFonts w:ascii="Arial" w:hAnsi="Arial" w:cs="Arial"/>
        </w:rPr>
        <w:t xml:space="preserve"> December 2025</w:t>
      </w:r>
    </w:p>
    <w:sectPr w:rsidR="00497312" w:rsidRPr="00E453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AE5"/>
    <w:multiLevelType w:val="hybridMultilevel"/>
    <w:tmpl w:val="3008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B296C"/>
    <w:multiLevelType w:val="hybridMultilevel"/>
    <w:tmpl w:val="DE6671CC"/>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875C3"/>
    <w:multiLevelType w:val="hybridMultilevel"/>
    <w:tmpl w:val="2110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77F62"/>
    <w:multiLevelType w:val="multilevel"/>
    <w:tmpl w:val="717C3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B6FA0"/>
    <w:multiLevelType w:val="hybridMultilevel"/>
    <w:tmpl w:val="2E9E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3299300">
    <w:abstractNumId w:val="3"/>
  </w:num>
  <w:num w:numId="2" w16cid:durableId="1484397236">
    <w:abstractNumId w:val="1"/>
  </w:num>
  <w:num w:numId="3" w16cid:durableId="2026857506">
    <w:abstractNumId w:val="4"/>
  </w:num>
  <w:num w:numId="4" w16cid:durableId="2090498012">
    <w:abstractNumId w:val="0"/>
  </w:num>
  <w:num w:numId="5" w16cid:durableId="69003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2B"/>
    <w:rsid w:val="0000078D"/>
    <w:rsid w:val="00005728"/>
    <w:rsid w:val="000134A7"/>
    <w:rsid w:val="00023156"/>
    <w:rsid w:val="00033D86"/>
    <w:rsid w:val="00033DFD"/>
    <w:rsid w:val="00041669"/>
    <w:rsid w:val="00041C42"/>
    <w:rsid w:val="00043C2B"/>
    <w:rsid w:val="000917EF"/>
    <w:rsid w:val="000A2A56"/>
    <w:rsid w:val="000A4D68"/>
    <w:rsid w:val="000B01B8"/>
    <w:rsid w:val="000B3413"/>
    <w:rsid w:val="000C3E54"/>
    <w:rsid w:val="000D58A1"/>
    <w:rsid w:val="000E0E8C"/>
    <w:rsid w:val="000F1678"/>
    <w:rsid w:val="00100C0C"/>
    <w:rsid w:val="001027FF"/>
    <w:rsid w:val="0011055D"/>
    <w:rsid w:val="001105B5"/>
    <w:rsid w:val="00113F92"/>
    <w:rsid w:val="001306BE"/>
    <w:rsid w:val="00135325"/>
    <w:rsid w:val="00137892"/>
    <w:rsid w:val="00144D46"/>
    <w:rsid w:val="00144E4B"/>
    <w:rsid w:val="00164DB7"/>
    <w:rsid w:val="00171A59"/>
    <w:rsid w:val="0017297D"/>
    <w:rsid w:val="00185805"/>
    <w:rsid w:val="0019478F"/>
    <w:rsid w:val="001A487C"/>
    <w:rsid w:val="001B62BC"/>
    <w:rsid w:val="001C68D0"/>
    <w:rsid w:val="001D09DB"/>
    <w:rsid w:val="001D7BA9"/>
    <w:rsid w:val="001E5B44"/>
    <w:rsid w:val="001F5869"/>
    <w:rsid w:val="0020534D"/>
    <w:rsid w:val="00205E30"/>
    <w:rsid w:val="0021101E"/>
    <w:rsid w:val="00211715"/>
    <w:rsid w:val="00230265"/>
    <w:rsid w:val="00237467"/>
    <w:rsid w:val="00241C18"/>
    <w:rsid w:val="002478F3"/>
    <w:rsid w:val="00261ED4"/>
    <w:rsid w:val="00276ADA"/>
    <w:rsid w:val="00282F03"/>
    <w:rsid w:val="00285042"/>
    <w:rsid w:val="00292662"/>
    <w:rsid w:val="00293F87"/>
    <w:rsid w:val="002A052C"/>
    <w:rsid w:val="002A3939"/>
    <w:rsid w:val="002A7A11"/>
    <w:rsid w:val="002B0EC1"/>
    <w:rsid w:val="002B4024"/>
    <w:rsid w:val="002B7002"/>
    <w:rsid w:val="002C52FE"/>
    <w:rsid w:val="002D5C7E"/>
    <w:rsid w:val="002D7032"/>
    <w:rsid w:val="002E2AAF"/>
    <w:rsid w:val="002E5FB6"/>
    <w:rsid w:val="002F0B23"/>
    <w:rsid w:val="002F4F23"/>
    <w:rsid w:val="00303E1B"/>
    <w:rsid w:val="003044CD"/>
    <w:rsid w:val="0032298C"/>
    <w:rsid w:val="00330818"/>
    <w:rsid w:val="003549E7"/>
    <w:rsid w:val="00363A04"/>
    <w:rsid w:val="00373E58"/>
    <w:rsid w:val="00381922"/>
    <w:rsid w:val="00393E2C"/>
    <w:rsid w:val="00397605"/>
    <w:rsid w:val="00397EEA"/>
    <w:rsid w:val="003A7BFF"/>
    <w:rsid w:val="003B2B76"/>
    <w:rsid w:val="003C3CFB"/>
    <w:rsid w:val="003D1ED8"/>
    <w:rsid w:val="003D5186"/>
    <w:rsid w:val="003E4345"/>
    <w:rsid w:val="003E5D9D"/>
    <w:rsid w:val="003E6A67"/>
    <w:rsid w:val="003E7751"/>
    <w:rsid w:val="003F0E74"/>
    <w:rsid w:val="003F2225"/>
    <w:rsid w:val="00403EF9"/>
    <w:rsid w:val="00415ACD"/>
    <w:rsid w:val="0042371B"/>
    <w:rsid w:val="00423E11"/>
    <w:rsid w:val="0043170D"/>
    <w:rsid w:val="00434822"/>
    <w:rsid w:val="00466C6E"/>
    <w:rsid w:val="0048088A"/>
    <w:rsid w:val="00483AC2"/>
    <w:rsid w:val="00484D06"/>
    <w:rsid w:val="00485DF3"/>
    <w:rsid w:val="00497312"/>
    <w:rsid w:val="004A7B09"/>
    <w:rsid w:val="004B5146"/>
    <w:rsid w:val="004B5F4D"/>
    <w:rsid w:val="004D5ADE"/>
    <w:rsid w:val="004F0ABB"/>
    <w:rsid w:val="004F42AE"/>
    <w:rsid w:val="00505248"/>
    <w:rsid w:val="00521021"/>
    <w:rsid w:val="00522262"/>
    <w:rsid w:val="00523767"/>
    <w:rsid w:val="005309D3"/>
    <w:rsid w:val="00550BDD"/>
    <w:rsid w:val="00576CA6"/>
    <w:rsid w:val="005B2B8A"/>
    <w:rsid w:val="005B6BAB"/>
    <w:rsid w:val="005C345C"/>
    <w:rsid w:val="005C7634"/>
    <w:rsid w:val="005E08F9"/>
    <w:rsid w:val="005E1300"/>
    <w:rsid w:val="005E2C8D"/>
    <w:rsid w:val="005E74F1"/>
    <w:rsid w:val="005E7664"/>
    <w:rsid w:val="005F3611"/>
    <w:rsid w:val="00604098"/>
    <w:rsid w:val="00604A3E"/>
    <w:rsid w:val="00630B52"/>
    <w:rsid w:val="00632146"/>
    <w:rsid w:val="00632274"/>
    <w:rsid w:val="00635524"/>
    <w:rsid w:val="0063648F"/>
    <w:rsid w:val="006370B6"/>
    <w:rsid w:val="006524B5"/>
    <w:rsid w:val="00663249"/>
    <w:rsid w:val="00670EA0"/>
    <w:rsid w:val="00684368"/>
    <w:rsid w:val="00687FD5"/>
    <w:rsid w:val="00696A5B"/>
    <w:rsid w:val="006A056B"/>
    <w:rsid w:val="006A080D"/>
    <w:rsid w:val="006C56E7"/>
    <w:rsid w:val="006C71A9"/>
    <w:rsid w:val="006E08DF"/>
    <w:rsid w:val="006E6F95"/>
    <w:rsid w:val="006F3C15"/>
    <w:rsid w:val="006F4D10"/>
    <w:rsid w:val="007040C3"/>
    <w:rsid w:val="00704882"/>
    <w:rsid w:val="00704B12"/>
    <w:rsid w:val="00716727"/>
    <w:rsid w:val="00730F95"/>
    <w:rsid w:val="00731948"/>
    <w:rsid w:val="0074523C"/>
    <w:rsid w:val="00756F2E"/>
    <w:rsid w:val="00763822"/>
    <w:rsid w:val="00766AD8"/>
    <w:rsid w:val="0077732B"/>
    <w:rsid w:val="007827CC"/>
    <w:rsid w:val="007A509C"/>
    <w:rsid w:val="007A7ABA"/>
    <w:rsid w:val="007B0500"/>
    <w:rsid w:val="007B0B3A"/>
    <w:rsid w:val="007C76B8"/>
    <w:rsid w:val="007D50EE"/>
    <w:rsid w:val="00812F9D"/>
    <w:rsid w:val="008154E4"/>
    <w:rsid w:val="008222E0"/>
    <w:rsid w:val="00824C34"/>
    <w:rsid w:val="00830849"/>
    <w:rsid w:val="0084437C"/>
    <w:rsid w:val="00846F9C"/>
    <w:rsid w:val="00847A10"/>
    <w:rsid w:val="00857BD1"/>
    <w:rsid w:val="00865697"/>
    <w:rsid w:val="008669C5"/>
    <w:rsid w:val="00871B1C"/>
    <w:rsid w:val="008724BB"/>
    <w:rsid w:val="00876782"/>
    <w:rsid w:val="00883205"/>
    <w:rsid w:val="008955A0"/>
    <w:rsid w:val="00897180"/>
    <w:rsid w:val="008A266B"/>
    <w:rsid w:val="008A2AC6"/>
    <w:rsid w:val="008D3892"/>
    <w:rsid w:val="008D742E"/>
    <w:rsid w:val="008F7B21"/>
    <w:rsid w:val="00900DC2"/>
    <w:rsid w:val="00903F05"/>
    <w:rsid w:val="009049A6"/>
    <w:rsid w:val="009058EB"/>
    <w:rsid w:val="00921EB5"/>
    <w:rsid w:val="009302A1"/>
    <w:rsid w:val="00935E98"/>
    <w:rsid w:val="00937167"/>
    <w:rsid w:val="00940899"/>
    <w:rsid w:val="00941CB9"/>
    <w:rsid w:val="0094658C"/>
    <w:rsid w:val="00967F16"/>
    <w:rsid w:val="00972A01"/>
    <w:rsid w:val="00975C27"/>
    <w:rsid w:val="00990E42"/>
    <w:rsid w:val="0099249F"/>
    <w:rsid w:val="009947E6"/>
    <w:rsid w:val="009A2ECB"/>
    <w:rsid w:val="009D0629"/>
    <w:rsid w:val="009D1752"/>
    <w:rsid w:val="009D402B"/>
    <w:rsid w:val="009D4207"/>
    <w:rsid w:val="009D5FFE"/>
    <w:rsid w:val="00A01B65"/>
    <w:rsid w:val="00A14E8D"/>
    <w:rsid w:val="00A158BD"/>
    <w:rsid w:val="00A211DB"/>
    <w:rsid w:val="00A22673"/>
    <w:rsid w:val="00A32B2A"/>
    <w:rsid w:val="00A5573C"/>
    <w:rsid w:val="00A625B0"/>
    <w:rsid w:val="00A70A53"/>
    <w:rsid w:val="00A70E65"/>
    <w:rsid w:val="00A73166"/>
    <w:rsid w:val="00A8061A"/>
    <w:rsid w:val="00A8190C"/>
    <w:rsid w:val="00A870B0"/>
    <w:rsid w:val="00A972AC"/>
    <w:rsid w:val="00AA750D"/>
    <w:rsid w:val="00AB0D1A"/>
    <w:rsid w:val="00AC2449"/>
    <w:rsid w:val="00AC6B23"/>
    <w:rsid w:val="00AD608F"/>
    <w:rsid w:val="00AE2855"/>
    <w:rsid w:val="00AE2C89"/>
    <w:rsid w:val="00AE374D"/>
    <w:rsid w:val="00AE5065"/>
    <w:rsid w:val="00AF1FFD"/>
    <w:rsid w:val="00AF3E96"/>
    <w:rsid w:val="00AF50A8"/>
    <w:rsid w:val="00B00FB6"/>
    <w:rsid w:val="00B13327"/>
    <w:rsid w:val="00B341B9"/>
    <w:rsid w:val="00B3727D"/>
    <w:rsid w:val="00B443DB"/>
    <w:rsid w:val="00B57A51"/>
    <w:rsid w:val="00B75B04"/>
    <w:rsid w:val="00B821F1"/>
    <w:rsid w:val="00B84901"/>
    <w:rsid w:val="00B86A7C"/>
    <w:rsid w:val="00B9395B"/>
    <w:rsid w:val="00BB30E3"/>
    <w:rsid w:val="00BE2555"/>
    <w:rsid w:val="00C1444F"/>
    <w:rsid w:val="00C213A5"/>
    <w:rsid w:val="00C376B5"/>
    <w:rsid w:val="00C72445"/>
    <w:rsid w:val="00C81219"/>
    <w:rsid w:val="00C85203"/>
    <w:rsid w:val="00C87C86"/>
    <w:rsid w:val="00CA1A5B"/>
    <w:rsid w:val="00CB2418"/>
    <w:rsid w:val="00CB412A"/>
    <w:rsid w:val="00CD4BF0"/>
    <w:rsid w:val="00CD56DC"/>
    <w:rsid w:val="00CE7CE2"/>
    <w:rsid w:val="00D0195E"/>
    <w:rsid w:val="00D03ABD"/>
    <w:rsid w:val="00D06421"/>
    <w:rsid w:val="00D07D24"/>
    <w:rsid w:val="00D13A5D"/>
    <w:rsid w:val="00D40273"/>
    <w:rsid w:val="00D4190D"/>
    <w:rsid w:val="00D41B53"/>
    <w:rsid w:val="00D4422A"/>
    <w:rsid w:val="00D72B5D"/>
    <w:rsid w:val="00D80E5A"/>
    <w:rsid w:val="00D94010"/>
    <w:rsid w:val="00D96EFF"/>
    <w:rsid w:val="00DA027A"/>
    <w:rsid w:val="00DB7A65"/>
    <w:rsid w:val="00DC7BD0"/>
    <w:rsid w:val="00DD7BFC"/>
    <w:rsid w:val="00DE1846"/>
    <w:rsid w:val="00E00AD0"/>
    <w:rsid w:val="00E04690"/>
    <w:rsid w:val="00E15CBE"/>
    <w:rsid w:val="00E177EC"/>
    <w:rsid w:val="00E308B3"/>
    <w:rsid w:val="00E3564C"/>
    <w:rsid w:val="00E35F2B"/>
    <w:rsid w:val="00E4068E"/>
    <w:rsid w:val="00E43355"/>
    <w:rsid w:val="00E45376"/>
    <w:rsid w:val="00E46FA7"/>
    <w:rsid w:val="00E66935"/>
    <w:rsid w:val="00E67D5B"/>
    <w:rsid w:val="00E73B5F"/>
    <w:rsid w:val="00E85EDA"/>
    <w:rsid w:val="00EA30F5"/>
    <w:rsid w:val="00EA3970"/>
    <w:rsid w:val="00EC687E"/>
    <w:rsid w:val="00EF6F2F"/>
    <w:rsid w:val="00F016CC"/>
    <w:rsid w:val="00F024C9"/>
    <w:rsid w:val="00F22DBD"/>
    <w:rsid w:val="00F26FCF"/>
    <w:rsid w:val="00F3073C"/>
    <w:rsid w:val="00F309F6"/>
    <w:rsid w:val="00F3140F"/>
    <w:rsid w:val="00F55FCC"/>
    <w:rsid w:val="00F60A3C"/>
    <w:rsid w:val="00F618C7"/>
    <w:rsid w:val="00F73054"/>
    <w:rsid w:val="00F9367B"/>
    <w:rsid w:val="00FA0364"/>
    <w:rsid w:val="00FB226A"/>
    <w:rsid w:val="00FB3180"/>
    <w:rsid w:val="00FB49F4"/>
    <w:rsid w:val="00FB5C62"/>
    <w:rsid w:val="00FB6D6C"/>
    <w:rsid w:val="00FC0027"/>
    <w:rsid w:val="00FD2111"/>
    <w:rsid w:val="00FD4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F7C707"/>
  <w15:chartTrackingRefBased/>
  <w15:docId w15:val="{E440A0DC-DD8F-4716-903F-BD56A99C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92662"/>
    <w:pPr>
      <w:shd w:val="clear" w:color="auto" w:fill="000080"/>
    </w:pPr>
    <w:rPr>
      <w:rFonts w:ascii="Tahoma" w:hAnsi="Tahoma" w:cs="Tahoma"/>
      <w:sz w:val="20"/>
      <w:szCs w:val="20"/>
    </w:rPr>
  </w:style>
  <w:style w:type="paragraph" w:styleId="BalloonText">
    <w:name w:val="Balloon Text"/>
    <w:basedOn w:val="Normal"/>
    <w:semiHidden/>
    <w:rsid w:val="00521021"/>
    <w:rPr>
      <w:rFonts w:ascii="Tahoma" w:hAnsi="Tahoma" w:cs="Tahoma"/>
      <w:sz w:val="16"/>
      <w:szCs w:val="16"/>
    </w:rPr>
  </w:style>
  <w:style w:type="character" w:customStyle="1" w:styleId="NickDunne">
    <w:name w:val="Nick Dunne"/>
    <w:semiHidden/>
    <w:rsid w:val="003E7751"/>
    <w:rPr>
      <w:rFonts w:ascii="Arial" w:hAnsi="Arial" w:cs="Arial"/>
      <w:color w:val="000080"/>
      <w:sz w:val="20"/>
      <w:szCs w:val="20"/>
    </w:rPr>
  </w:style>
  <w:style w:type="character" w:styleId="Emphasis">
    <w:name w:val="Emphasis"/>
    <w:uiPriority w:val="20"/>
    <w:qFormat/>
    <w:rsid w:val="000917EF"/>
    <w:rPr>
      <w:i/>
      <w:iCs/>
    </w:rPr>
  </w:style>
  <w:style w:type="paragraph" w:styleId="ListParagraph">
    <w:name w:val="List Paragraph"/>
    <w:basedOn w:val="Normal"/>
    <w:uiPriority w:val="34"/>
    <w:qFormat/>
    <w:rsid w:val="00F309F6"/>
    <w:pPr>
      <w:ind w:left="720"/>
      <w:contextualSpacing/>
    </w:pPr>
  </w:style>
  <w:style w:type="paragraph" w:styleId="Revision">
    <w:name w:val="Revision"/>
    <w:hidden/>
    <w:uiPriority w:val="99"/>
    <w:semiHidden/>
    <w:rsid w:val="00846F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36f9588052898e2c2440b5d9647785d9">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b1cd90970aa3cba8e49cd2438d2d948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4138-94D6-41DA-9BA6-B8D58575A667}">
  <ds:schemaRefs>
    <ds:schemaRef ds:uri="http://schemas.microsoft.com/sharepoint/v3/contenttype/forms"/>
  </ds:schemaRefs>
</ds:datastoreItem>
</file>

<file path=customXml/itemProps2.xml><?xml version="1.0" encoding="utf-8"?>
<ds:datastoreItem xmlns:ds="http://schemas.openxmlformats.org/officeDocument/2006/customXml" ds:itemID="{4625ABF1-1D7E-433B-A1A4-A25728A68C7C}">
  <ds:schemaRefs>
    <ds:schemaRef ds:uri="http://schemas.microsoft.com/office/2006/metadata/properties"/>
    <ds:schemaRef ds:uri="http://schemas.microsoft.com/office/infopath/2007/PartnerControls"/>
    <ds:schemaRef ds:uri="eeb4962d-eb31-49e9-b602-6d4485f158cf"/>
    <ds:schemaRef ds:uri="472e982f-9a30-4dd9-b1be-9cef42d14672"/>
  </ds:schemaRefs>
</ds:datastoreItem>
</file>

<file path=customXml/itemProps3.xml><?xml version="1.0" encoding="utf-8"?>
<ds:datastoreItem xmlns:ds="http://schemas.openxmlformats.org/officeDocument/2006/customXml" ds:itemID="{336D3AB4-4403-4D1B-AAF0-5027FCB9D7ED}">
  <ds:schemaRefs>
    <ds:schemaRef ds:uri="http://schemas.microsoft.com/office/2006/metadata/longProperties"/>
  </ds:schemaRefs>
</ds:datastoreItem>
</file>

<file path=customXml/itemProps4.xml><?xml version="1.0" encoding="utf-8"?>
<ds:datastoreItem xmlns:ds="http://schemas.openxmlformats.org/officeDocument/2006/customXml" ds:itemID="{A24BDA94-2FEF-4A8C-BE23-C3D0C8F20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4962d-eb31-49e9-b602-6d4485f158cf"/>
    <ds:schemaRef ds:uri="472e982f-9a30-4dd9-b1be-9cef42d14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Go For It Volunteering Project</vt:lpstr>
    </vt:vector>
  </TitlesOfParts>
  <Company>Unknown Organization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For It Volunteering Project</dc:title>
  <dc:subject/>
  <dc:creator>Unknown User</dc:creator>
  <cp:keywords/>
  <dc:description/>
  <cp:lastModifiedBy>Mahua Nandi</cp:lastModifiedBy>
  <cp:revision>195</cp:revision>
  <cp:lastPrinted>2025-12-16T11:54:00Z</cp:lastPrinted>
  <dcterms:created xsi:type="dcterms:W3CDTF">2025-10-28T14:03:00Z</dcterms:created>
  <dcterms:modified xsi:type="dcterms:W3CDTF">2026-05-22T11:28:00Z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MediaServiceImageTags">
    <vt:lpwstr/>
  </property>
  <property fmtid="{D5CDD505-2E9C-101B-9397-08002B2CF9AE}" pid="4" name="ContentTypeId">
    <vt:lpwstr>0x010100AA88514339787B4CBCAB50A63A659E52</vt:lpwstr>
  </property>
</Properties>
</file>